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4BCE8" w14:textId="77777777" w:rsidR="004A0CDE" w:rsidRDefault="004A0CDE" w:rsidP="004A0CDE">
      <w:pPr>
        <w:rPr>
          <w:rFonts w:eastAsia="Times New Roman" w:cs="Times New Roman"/>
        </w:rPr>
      </w:pPr>
      <w:r>
        <w:rPr>
          <w:rFonts w:eastAsia="Times New Roman" w:cs="Times New Roman"/>
        </w:rPr>
        <w:t>Reviewer F:</w:t>
      </w:r>
      <w:r>
        <w:rPr>
          <w:rFonts w:eastAsia="Times New Roman" w:cs="Times New Roman"/>
        </w:rPr>
        <w:br/>
        <w:t>Laparoskopik tubal reanostomozda gebelik oranları: tek merkezin</w:t>
      </w:r>
      <w:r>
        <w:rPr>
          <w:rFonts w:eastAsia="Times New Roman" w:cs="Times New Roman"/>
        </w:rPr>
        <w:br/>
        <w:t>deneyimimiz, başlıklı çalışmada ülkemizde 2. Basamak bir hastanelerde</w:t>
      </w:r>
      <w:r>
        <w:rPr>
          <w:rFonts w:eastAsia="Times New Roman" w:cs="Times New Roman"/>
        </w:rPr>
        <w:br/>
        <w:t>de bu tür ameliyatların yapıldığını görmemiz memnuniyet vericidir.</w:t>
      </w:r>
      <w:r>
        <w:rPr>
          <w:rFonts w:eastAsia="Times New Roman" w:cs="Times New Roman"/>
        </w:rPr>
        <w:br/>
        <w:t>Fakat çalışmanın yayınlanması için  aşağıdaki düzeltmelerin</w:t>
      </w:r>
      <w:r>
        <w:rPr>
          <w:rFonts w:eastAsia="Times New Roman" w:cs="Times New Roman"/>
        </w:rPr>
        <w:br/>
        <w:t>yapılması gerekmektedir.</w:t>
      </w:r>
      <w:r>
        <w:rPr>
          <w:rFonts w:eastAsia="Times New Roman" w:cs="Times New Roman"/>
        </w:rPr>
        <w:br/>
        <w:t>1-      ‘Laparoskopik tubal reanostomozda gebelik oranları: tek merkezin</w:t>
      </w:r>
      <w:r>
        <w:rPr>
          <w:rFonts w:eastAsia="Times New Roman" w:cs="Times New Roman"/>
        </w:rPr>
        <w:br/>
        <w:t>deneyimimiz’ başlığı yerine ‘Laparoskopik tubal reanostomozda</w:t>
      </w:r>
      <w:r>
        <w:rPr>
          <w:rFonts w:eastAsia="Times New Roman" w:cs="Times New Roman"/>
        </w:rPr>
        <w:br/>
        <w:t>gebelik oranları: 2. basamak merkezin deneyimleri’ daha uygun olacağı</w:t>
      </w:r>
      <w:r>
        <w:rPr>
          <w:rFonts w:eastAsia="Times New Roman" w:cs="Times New Roman"/>
        </w:rPr>
        <w:br/>
        <w:t>kanaatindeyim.</w:t>
      </w:r>
      <w:r>
        <w:rPr>
          <w:rFonts w:eastAsia="Times New Roman" w:cs="Times New Roman"/>
        </w:rPr>
        <w:br/>
        <w:t>2-      Anahtar kelimelerden invitro fertilizasyon çıkartılmalı,</w:t>
      </w:r>
      <w:r>
        <w:rPr>
          <w:rFonts w:eastAsia="Times New Roman" w:cs="Times New Roman"/>
        </w:rPr>
        <w:br/>
        <w:t>mikrocerrahiye de tubal kelimesi eklenmelidir.</w:t>
      </w:r>
      <w:r>
        <w:rPr>
          <w:rFonts w:eastAsia="Times New Roman" w:cs="Times New Roman"/>
        </w:rPr>
        <w:br/>
        <w:t>3-      Tablo 2 deki verilerdeki yanlışlıklar düzeltilmelidir.</w:t>
      </w:r>
      <w:r>
        <w:rPr>
          <w:rFonts w:eastAsia="Times New Roman" w:cs="Times New Roman"/>
        </w:rPr>
        <w:br/>
        <w:t>4-      Dilbilgisi ve noktalama işaretleri kullanımı gözden geçirilmelidir.</w:t>
      </w:r>
    </w:p>
    <w:p w14:paraId="610FE27A" w14:textId="77777777" w:rsidR="004A0CDE" w:rsidRDefault="004A0CDE" w:rsidP="004A0CDE">
      <w:pPr>
        <w:rPr>
          <w:rFonts w:eastAsia="Times New Roman" w:cs="Times New Roman"/>
        </w:rPr>
      </w:pPr>
    </w:p>
    <w:p w14:paraId="39704620" w14:textId="77777777" w:rsidR="004A0CDE" w:rsidRDefault="004A0CDE" w:rsidP="004A0CDE">
      <w:pPr>
        <w:rPr>
          <w:rFonts w:eastAsia="Times New Roman" w:cs="Times New Roman"/>
        </w:rPr>
      </w:pPr>
      <w:r>
        <w:rPr>
          <w:rFonts w:eastAsia="Times New Roman" w:cs="Times New Roman"/>
        </w:rPr>
        <w:t>Answer to reviewer F</w:t>
      </w:r>
    </w:p>
    <w:p w14:paraId="233F115E" w14:textId="77777777" w:rsidR="004A0CDE" w:rsidRDefault="004A0CDE" w:rsidP="004A0CDE">
      <w:pPr>
        <w:rPr>
          <w:rFonts w:eastAsia="Times New Roman" w:cs="Times New Roman"/>
        </w:rPr>
      </w:pPr>
      <w:r>
        <w:rPr>
          <w:rFonts w:eastAsia="Times New Roman" w:cs="Times New Roman"/>
        </w:rPr>
        <w:t>1-Makale başlığı ‘Laparoskopik tubal reanostomozda</w:t>
      </w:r>
      <w:r>
        <w:rPr>
          <w:rFonts w:eastAsia="Times New Roman" w:cs="Times New Roman"/>
        </w:rPr>
        <w:br/>
        <w:t>gebelik oranları: 2. basamak merkezin deneyimleri’ olarak değiştirildi.</w:t>
      </w:r>
    </w:p>
    <w:p w14:paraId="458A1186" w14:textId="77777777" w:rsidR="004A0CDE" w:rsidRDefault="004A0CDE" w:rsidP="004A0CDE">
      <w:pPr>
        <w:rPr>
          <w:rFonts w:eastAsia="Times New Roman" w:cs="Times New Roman"/>
        </w:rPr>
      </w:pPr>
      <w:r>
        <w:rPr>
          <w:rFonts w:eastAsia="Times New Roman" w:cs="Times New Roman"/>
        </w:rPr>
        <w:t>2-Anahtar kelimelerden ‘in vitro fertilizasyon’ çıkarıldı, ‘mikrocerrahi’ye’ ‘tubal’kelimesi eklendi</w:t>
      </w:r>
    </w:p>
    <w:p w14:paraId="5CCF1B5E" w14:textId="77777777" w:rsidR="004A0CDE" w:rsidRDefault="004A0CDE" w:rsidP="004A0CDE">
      <w:pPr>
        <w:rPr>
          <w:rFonts w:eastAsia="Times New Roman" w:cs="Times New Roman"/>
        </w:rPr>
      </w:pPr>
      <w:r>
        <w:rPr>
          <w:rFonts w:eastAsia="Times New Roman" w:cs="Times New Roman"/>
        </w:rPr>
        <w:t>3-Tablo 2’ deki yanlışlıklar düzeltildi</w:t>
      </w:r>
    </w:p>
    <w:p w14:paraId="1059CF40" w14:textId="77777777" w:rsidR="004A0CDE" w:rsidRDefault="004A0CDE" w:rsidP="004A0CDE">
      <w:pPr>
        <w:rPr>
          <w:rFonts w:eastAsia="Times New Roman" w:cs="Times New Roman"/>
        </w:rPr>
      </w:pPr>
      <w:r>
        <w:rPr>
          <w:rFonts w:eastAsia="Times New Roman" w:cs="Times New Roman"/>
        </w:rPr>
        <w:t xml:space="preserve">4-Dilbilgisi ve noktalama işaretleri gözden geçirildi ve düzeltildi. </w:t>
      </w:r>
    </w:p>
    <w:p w14:paraId="60708584" w14:textId="77777777" w:rsidR="004A0CDE" w:rsidRDefault="004A0CDE" w:rsidP="004A0CDE">
      <w:pPr>
        <w:rPr>
          <w:rFonts w:eastAsia="Times New Roman" w:cs="Times New Roman"/>
        </w:rPr>
      </w:pPr>
    </w:p>
    <w:p w14:paraId="57BF0CCB" w14:textId="77777777" w:rsidR="004A0CDE" w:rsidRDefault="004A0CDE" w:rsidP="004A0CDE">
      <w:r>
        <w:rPr>
          <w:rFonts w:eastAsia="Times New Roman" w:cs="Times New Roman"/>
        </w:rPr>
        <w:t xml:space="preserve">Makaleden çıkarılan yazıların üstü ‘çizilirken’, yeni eklenen kelimeler ‘kırmızı’ renkte boyandı. </w:t>
      </w:r>
    </w:p>
    <w:p w14:paraId="72030982" w14:textId="77777777" w:rsidR="004A0CDE" w:rsidRDefault="004A0CDE" w:rsidP="007C6CA2">
      <w:pPr>
        <w:shd w:val="clear" w:color="auto" w:fill="FFFFFF"/>
        <w:spacing w:before="120" w:after="120"/>
        <w:jc w:val="both"/>
        <w:outlineLvl w:val="0"/>
        <w:rPr>
          <w:rFonts w:ascii="Times New Roman" w:eastAsia="Times New Roman" w:hAnsi="Times New Roman" w:cs="Times New Roman"/>
          <w:b/>
          <w:bCs/>
          <w:color w:val="FF0000"/>
          <w:kern w:val="36"/>
          <w:lang w:eastAsia="tr-TR"/>
        </w:rPr>
      </w:pPr>
      <w:bookmarkStart w:id="0" w:name="_GoBack"/>
      <w:bookmarkEnd w:id="0"/>
    </w:p>
    <w:p w14:paraId="2E84BB7D" w14:textId="0F8B6735" w:rsidR="009678EE" w:rsidRDefault="009678EE" w:rsidP="007C6CA2">
      <w:pPr>
        <w:shd w:val="clear" w:color="auto" w:fill="FFFFFF"/>
        <w:spacing w:before="120" w:after="120"/>
        <w:jc w:val="both"/>
        <w:outlineLvl w:val="0"/>
        <w:rPr>
          <w:rFonts w:ascii="Times New Roman" w:eastAsia="Times New Roman" w:hAnsi="Times New Roman" w:cs="Times New Roman"/>
          <w:b/>
          <w:bCs/>
          <w:color w:val="000000"/>
          <w:kern w:val="36"/>
          <w:lang w:eastAsia="tr-TR"/>
        </w:rPr>
      </w:pPr>
      <w:r w:rsidRPr="006A26D2">
        <w:rPr>
          <w:rFonts w:ascii="Times New Roman" w:eastAsia="Times New Roman" w:hAnsi="Times New Roman" w:cs="Times New Roman"/>
          <w:b/>
          <w:bCs/>
          <w:color w:val="FF0000"/>
          <w:kern w:val="36"/>
          <w:lang w:eastAsia="tr-TR"/>
        </w:rPr>
        <w:t>Laparoskopik tubal reanostomozda gebelik oranları: 2. Basamak merkezin deneyimleri</w:t>
      </w:r>
    </w:p>
    <w:p w14:paraId="468F786A" w14:textId="77777777" w:rsidR="007C6CA2" w:rsidRPr="009678EE" w:rsidRDefault="007C6CA2" w:rsidP="007C6CA2">
      <w:pPr>
        <w:shd w:val="clear" w:color="auto" w:fill="FFFFFF"/>
        <w:spacing w:before="120" w:after="120"/>
        <w:jc w:val="both"/>
        <w:outlineLvl w:val="0"/>
        <w:rPr>
          <w:rFonts w:ascii="Times New Roman" w:eastAsia="Times New Roman" w:hAnsi="Times New Roman" w:cs="Times New Roman"/>
          <w:b/>
          <w:bCs/>
          <w:strike/>
          <w:color w:val="000000"/>
          <w:kern w:val="36"/>
          <w:lang w:eastAsia="tr-TR"/>
        </w:rPr>
      </w:pPr>
      <w:r w:rsidRPr="009678EE">
        <w:rPr>
          <w:rFonts w:ascii="Times New Roman" w:eastAsia="Times New Roman" w:hAnsi="Times New Roman" w:cs="Times New Roman"/>
          <w:b/>
          <w:bCs/>
          <w:strike/>
          <w:color w:val="000000"/>
          <w:kern w:val="36"/>
          <w:lang w:eastAsia="tr-TR"/>
        </w:rPr>
        <w:t>Laparoskopik tubal reanostomozda gebelik oranları: tek merkezin deneyimimiz</w:t>
      </w:r>
    </w:p>
    <w:p w14:paraId="090B41EB" w14:textId="26759F5C" w:rsidR="007C6CA2" w:rsidRPr="009678EE" w:rsidRDefault="009678EE" w:rsidP="007C6CA2">
      <w:pPr>
        <w:rPr>
          <w:rFonts w:ascii="Times New Roman" w:eastAsia="Times New Roman" w:hAnsi="Times New Roman" w:cs="Times New Roman"/>
          <w:b/>
          <w:strike/>
          <w:lang w:val="en"/>
        </w:rPr>
      </w:pPr>
      <w:r w:rsidRPr="006A26D2">
        <w:rPr>
          <w:rStyle w:val="tlid-translation"/>
          <w:rFonts w:ascii="Times New Roman" w:eastAsia="Times New Roman" w:hAnsi="Times New Roman" w:cs="Times New Roman"/>
          <w:b/>
          <w:color w:val="FF0000"/>
        </w:rPr>
        <w:t>Pregnancy rates in laparoscopic tubal reanostomosis: experiences of second stage center</w:t>
      </w:r>
      <w:r w:rsidRPr="004F17B5">
        <w:rPr>
          <w:rFonts w:ascii="Times New Roman" w:eastAsia="Times New Roman" w:hAnsi="Times New Roman" w:cs="Times New Roman"/>
          <w:b/>
          <w:lang w:val="en"/>
        </w:rPr>
        <w:t xml:space="preserve"> </w:t>
      </w:r>
      <w:r w:rsidR="007C6CA2" w:rsidRPr="009678EE">
        <w:rPr>
          <w:rFonts w:ascii="Times New Roman" w:eastAsia="Times New Roman" w:hAnsi="Times New Roman" w:cs="Times New Roman"/>
          <w:b/>
          <w:strike/>
          <w:lang w:val="en"/>
        </w:rPr>
        <w:t xml:space="preserve">Pregnancy rates in laparoscopic tubal reanastomosis: our experience with a single center </w:t>
      </w:r>
    </w:p>
    <w:p w14:paraId="09328BF1" w14:textId="77777777" w:rsidR="007C6CA2" w:rsidRDefault="007C6CA2" w:rsidP="007C6CA2">
      <w:pPr>
        <w:rPr>
          <w:rFonts w:ascii="Times New Roman" w:hAnsi="Times New Roman" w:cs="Times New Roman"/>
          <w:b/>
        </w:rPr>
      </w:pPr>
    </w:p>
    <w:p w14:paraId="7A7DC8DB" w14:textId="77777777" w:rsidR="007C6CA2" w:rsidRDefault="007C6CA2" w:rsidP="007C6CA2">
      <w:pPr>
        <w:rPr>
          <w:rFonts w:ascii="Times New Roman" w:hAnsi="Times New Roman" w:cs="Times New Roman"/>
          <w:b/>
        </w:rPr>
      </w:pPr>
    </w:p>
    <w:p w14:paraId="75C5129E" w14:textId="77777777" w:rsidR="007C6CA2" w:rsidRPr="005E21DD" w:rsidRDefault="007C6CA2" w:rsidP="007C6CA2">
      <w:pPr>
        <w:rPr>
          <w:rFonts w:ascii="Times New Roman" w:hAnsi="Times New Roman" w:cs="Times New Roman"/>
          <w:b/>
        </w:rPr>
      </w:pPr>
      <w:r w:rsidRPr="005E21DD">
        <w:rPr>
          <w:rFonts w:ascii="Times New Roman" w:hAnsi="Times New Roman" w:cs="Times New Roman"/>
          <w:b/>
        </w:rPr>
        <w:t>Özet</w:t>
      </w:r>
    </w:p>
    <w:p w14:paraId="2468322C" w14:textId="77777777" w:rsidR="007C6CA2" w:rsidRPr="005E21DD" w:rsidRDefault="007C6CA2" w:rsidP="007C6CA2">
      <w:pPr>
        <w:rPr>
          <w:rFonts w:ascii="Times New Roman" w:eastAsia="Times New Roman" w:hAnsi="Times New Roman" w:cs="Times New Roman"/>
          <w:lang w:val="tr-TR"/>
        </w:rPr>
      </w:pPr>
      <w:r w:rsidRPr="005E21DD">
        <w:rPr>
          <w:rFonts w:ascii="Times New Roman" w:hAnsi="Times New Roman" w:cs="Times New Roman"/>
          <w:b/>
        </w:rPr>
        <w:t>Amaç</w:t>
      </w:r>
      <w:r w:rsidRPr="005E21DD">
        <w:rPr>
          <w:rFonts w:ascii="Times New Roman" w:eastAsia="Times New Roman" w:hAnsi="Times New Roman" w:cs="Times New Roman"/>
          <w:lang w:val="tr-TR"/>
        </w:rPr>
        <w:t xml:space="preserve"> </w:t>
      </w:r>
    </w:p>
    <w:p w14:paraId="4C597A1B" w14:textId="57ED1F63" w:rsidR="007C6CA2" w:rsidRPr="005E21DD" w:rsidRDefault="007C6CA2" w:rsidP="007C6CA2">
      <w:pPr>
        <w:rPr>
          <w:rFonts w:ascii="Times New Roman" w:eastAsia="Times New Roman" w:hAnsi="Times New Roman" w:cs="Times New Roman"/>
          <w:lang w:val="tr-TR"/>
        </w:rPr>
      </w:pPr>
      <w:r w:rsidRPr="005E21DD">
        <w:rPr>
          <w:rFonts w:ascii="Times New Roman" w:eastAsia="Times New Roman" w:hAnsi="Times New Roman" w:cs="Times New Roman"/>
          <w:lang w:val="tr-TR"/>
        </w:rPr>
        <w:t>Laparoskopik tubal reanastomoz</w:t>
      </w:r>
      <w:r w:rsidRPr="00862E91">
        <w:rPr>
          <w:rFonts w:ascii="Times New Roman" w:eastAsia="Times New Roman" w:hAnsi="Times New Roman" w:cs="Times New Roman"/>
          <w:color w:val="FF0000"/>
          <w:lang w:val="tr-TR"/>
        </w:rPr>
        <w:t xml:space="preserve"> </w:t>
      </w:r>
      <w:r w:rsidR="00862E91" w:rsidRPr="00862E91">
        <w:rPr>
          <w:rFonts w:ascii="Times New Roman" w:eastAsia="Times New Roman" w:hAnsi="Times New Roman" w:cs="Times New Roman"/>
          <w:color w:val="FF0000"/>
          <w:lang w:val="tr-TR"/>
        </w:rPr>
        <w:t xml:space="preserve">işlemi </w:t>
      </w:r>
      <w:r w:rsidRPr="005E21DD">
        <w:rPr>
          <w:rFonts w:ascii="Times New Roman" w:eastAsia="Times New Roman" w:hAnsi="Times New Roman" w:cs="Times New Roman"/>
          <w:lang w:val="tr-TR"/>
        </w:rPr>
        <w:t>uygulanan hastaların demo</w:t>
      </w:r>
      <w:r w:rsidR="00862E91">
        <w:rPr>
          <w:rFonts w:ascii="Times New Roman" w:eastAsia="Times New Roman" w:hAnsi="Times New Roman" w:cs="Times New Roman"/>
          <w:lang w:val="tr-TR"/>
        </w:rPr>
        <w:t xml:space="preserve">grafik ve cerrahi özellikleri </w:t>
      </w:r>
      <w:r w:rsidR="00862E91" w:rsidRPr="00862E91">
        <w:rPr>
          <w:rFonts w:ascii="Times New Roman" w:eastAsia="Times New Roman" w:hAnsi="Times New Roman" w:cs="Times New Roman"/>
          <w:color w:val="FF0000"/>
          <w:lang w:val="tr-TR"/>
        </w:rPr>
        <w:t>ile</w:t>
      </w:r>
      <w:r w:rsidR="00862E91">
        <w:rPr>
          <w:rFonts w:ascii="Times New Roman" w:eastAsia="Times New Roman" w:hAnsi="Times New Roman" w:cs="Times New Roman"/>
          <w:lang w:val="tr-TR"/>
        </w:rPr>
        <w:t xml:space="preserve"> </w:t>
      </w:r>
      <w:r w:rsidRPr="00862E91">
        <w:rPr>
          <w:rFonts w:ascii="Times New Roman" w:eastAsia="Times New Roman" w:hAnsi="Times New Roman" w:cs="Times New Roman"/>
          <w:strike/>
          <w:lang w:val="tr-TR"/>
        </w:rPr>
        <w:t xml:space="preserve">ve </w:t>
      </w:r>
      <w:r w:rsidR="00862E91" w:rsidRPr="00862E91">
        <w:rPr>
          <w:rFonts w:ascii="Times New Roman" w:eastAsia="Times New Roman" w:hAnsi="Times New Roman" w:cs="Times New Roman"/>
          <w:color w:val="FF0000"/>
          <w:lang w:val="tr-TR"/>
        </w:rPr>
        <w:t>laparoskopik tubal</w:t>
      </w:r>
      <w:r w:rsidR="00862E91" w:rsidRPr="00862E91">
        <w:rPr>
          <w:rFonts w:ascii="Times New Roman" w:eastAsia="Times New Roman" w:hAnsi="Times New Roman" w:cs="Times New Roman"/>
          <w:lang w:val="tr-TR"/>
        </w:rPr>
        <w:t xml:space="preserve"> </w:t>
      </w:r>
      <w:r w:rsidRPr="00862E91">
        <w:rPr>
          <w:rFonts w:ascii="Times New Roman" w:eastAsia="Times New Roman" w:hAnsi="Times New Roman" w:cs="Times New Roman"/>
          <w:lang w:val="tr-TR"/>
        </w:rPr>
        <w:t>reanastamoz</w:t>
      </w:r>
      <w:r w:rsidR="00862E91">
        <w:rPr>
          <w:rFonts w:ascii="Times New Roman" w:eastAsia="Times New Roman" w:hAnsi="Times New Roman" w:cs="Times New Roman"/>
          <w:lang w:val="tr-TR"/>
        </w:rPr>
        <w:t xml:space="preserve"> </w:t>
      </w:r>
      <w:r w:rsidR="00862E91" w:rsidRPr="00862E91">
        <w:rPr>
          <w:rFonts w:ascii="Times New Roman" w:eastAsia="Times New Roman" w:hAnsi="Times New Roman" w:cs="Times New Roman"/>
          <w:color w:val="FF0000"/>
          <w:lang w:val="tr-TR"/>
        </w:rPr>
        <w:t>işlemi</w:t>
      </w:r>
      <w:r w:rsidRPr="00862E91">
        <w:rPr>
          <w:rFonts w:ascii="Times New Roman" w:eastAsia="Times New Roman" w:hAnsi="Times New Roman" w:cs="Times New Roman"/>
          <w:color w:val="FF0000"/>
          <w:lang w:val="tr-TR"/>
        </w:rPr>
        <w:t xml:space="preserve"> </w:t>
      </w:r>
      <w:r w:rsidRPr="005E21DD">
        <w:rPr>
          <w:rFonts w:ascii="Times New Roman" w:eastAsia="Times New Roman" w:hAnsi="Times New Roman" w:cs="Times New Roman"/>
          <w:lang w:val="tr-TR"/>
        </w:rPr>
        <w:t>sonrası üreme sonuçlarını değerlendirmeyi amaçladık.</w:t>
      </w:r>
    </w:p>
    <w:p w14:paraId="1FAE3986" w14:textId="77777777" w:rsidR="007C6CA2" w:rsidRPr="005E21DD" w:rsidRDefault="007C6CA2" w:rsidP="007C6CA2">
      <w:pPr>
        <w:rPr>
          <w:rFonts w:ascii="Times New Roman" w:hAnsi="Times New Roman" w:cs="Times New Roman"/>
          <w:b/>
        </w:rPr>
      </w:pPr>
      <w:r>
        <w:rPr>
          <w:rFonts w:ascii="Times New Roman" w:hAnsi="Times New Roman" w:cs="Times New Roman"/>
          <w:b/>
        </w:rPr>
        <w:t>Y</w:t>
      </w:r>
      <w:r w:rsidRPr="005E21DD">
        <w:rPr>
          <w:rFonts w:ascii="Times New Roman" w:hAnsi="Times New Roman" w:cs="Times New Roman"/>
          <w:b/>
        </w:rPr>
        <w:t>öntem</w:t>
      </w:r>
      <w:r>
        <w:rPr>
          <w:rFonts w:ascii="Times New Roman" w:hAnsi="Times New Roman" w:cs="Times New Roman"/>
          <w:b/>
        </w:rPr>
        <w:t>ler</w:t>
      </w:r>
    </w:p>
    <w:p w14:paraId="79E189BD" w14:textId="0E86F26E" w:rsidR="007C6CA2" w:rsidRPr="005E21DD" w:rsidRDefault="007C6CA2" w:rsidP="007C6CA2">
      <w:pPr>
        <w:rPr>
          <w:rFonts w:ascii="Times New Roman" w:hAnsi="Times New Roman" w:cs="Times New Roman"/>
          <w:b/>
        </w:rPr>
      </w:pPr>
      <w:r w:rsidRPr="005E21DD">
        <w:rPr>
          <w:rFonts w:ascii="Times New Roman" w:eastAsia="Times New Roman" w:hAnsi="Times New Roman" w:cs="Times New Roman"/>
          <w:color w:val="000000"/>
          <w:lang w:eastAsia="tr-TR"/>
        </w:rPr>
        <w:t>Laparoskopik tubal reanastomoz yapılan 28 hasta</w:t>
      </w:r>
      <w:r w:rsidR="00B65842">
        <w:rPr>
          <w:rFonts w:ascii="Times New Roman" w:eastAsia="Times New Roman" w:hAnsi="Times New Roman" w:cs="Times New Roman"/>
          <w:color w:val="000000"/>
          <w:lang w:eastAsia="tr-TR"/>
        </w:rPr>
        <w:t xml:space="preserve">nın </w:t>
      </w:r>
      <w:r w:rsidR="00B65842" w:rsidRPr="00B65842">
        <w:rPr>
          <w:rFonts w:ascii="Times New Roman" w:eastAsia="Times New Roman" w:hAnsi="Times New Roman" w:cs="Times New Roman"/>
          <w:color w:val="FF0000"/>
          <w:lang w:eastAsia="tr-TR"/>
        </w:rPr>
        <w:t>dosyaları</w:t>
      </w:r>
      <w:r w:rsidRPr="005E21DD">
        <w:rPr>
          <w:rFonts w:ascii="Times New Roman" w:eastAsia="Times New Roman" w:hAnsi="Times New Roman" w:cs="Times New Roman"/>
          <w:color w:val="000000"/>
          <w:lang w:eastAsia="tr-TR"/>
        </w:rPr>
        <w:t xml:space="preserve"> retrospektif olarak incelendi. Hastaların yaşı, doğum sayısı, geçirilmiş cerrahi öyküsü, tubal sterilizasyon yöntemi, sterlilizasyon sonrası geçen süre, </w:t>
      </w:r>
      <w:r w:rsidR="00B65842" w:rsidRPr="00B65842">
        <w:rPr>
          <w:rFonts w:ascii="Times New Roman" w:eastAsia="Times New Roman" w:hAnsi="Times New Roman" w:cs="Times New Roman"/>
          <w:color w:val="FF0000"/>
          <w:lang w:eastAsia="tr-TR"/>
        </w:rPr>
        <w:t>laparoskopik</w:t>
      </w:r>
      <w:r w:rsidR="00B65842">
        <w:rPr>
          <w:rFonts w:ascii="Times New Roman" w:eastAsia="Times New Roman" w:hAnsi="Times New Roman" w:cs="Times New Roman"/>
          <w:color w:val="000000"/>
          <w:lang w:eastAsia="tr-TR"/>
        </w:rPr>
        <w:t xml:space="preserve"> </w:t>
      </w:r>
      <w:r w:rsidRPr="005E21DD">
        <w:rPr>
          <w:rFonts w:ascii="Times New Roman" w:eastAsia="Times New Roman" w:hAnsi="Times New Roman" w:cs="Times New Roman"/>
          <w:color w:val="000000"/>
          <w:lang w:eastAsia="tr-TR"/>
        </w:rPr>
        <w:t>reanastomoz</w:t>
      </w:r>
      <w:r w:rsidR="00B65842">
        <w:rPr>
          <w:rFonts w:ascii="Times New Roman" w:eastAsia="Times New Roman" w:hAnsi="Times New Roman" w:cs="Times New Roman"/>
          <w:color w:val="000000"/>
          <w:lang w:eastAsia="tr-TR"/>
        </w:rPr>
        <w:t xml:space="preserve"> </w:t>
      </w:r>
      <w:r w:rsidR="00B65842" w:rsidRPr="00B65842">
        <w:rPr>
          <w:rFonts w:ascii="Times New Roman" w:eastAsia="Times New Roman" w:hAnsi="Times New Roman" w:cs="Times New Roman"/>
          <w:color w:val="FF0000"/>
          <w:lang w:eastAsia="tr-TR"/>
        </w:rPr>
        <w:t>işlemi</w:t>
      </w:r>
      <w:r w:rsidRPr="00B65842">
        <w:rPr>
          <w:rFonts w:ascii="Times New Roman" w:eastAsia="Times New Roman" w:hAnsi="Times New Roman" w:cs="Times New Roman"/>
          <w:color w:val="FF0000"/>
          <w:lang w:eastAsia="tr-TR"/>
        </w:rPr>
        <w:t xml:space="preserve"> </w:t>
      </w:r>
      <w:r w:rsidRPr="005E21DD">
        <w:rPr>
          <w:rFonts w:ascii="Times New Roman" w:eastAsia="Times New Roman" w:hAnsi="Times New Roman" w:cs="Times New Roman"/>
          <w:color w:val="000000"/>
          <w:lang w:eastAsia="tr-TR"/>
        </w:rPr>
        <w:t>sonrası gebelik oranları, operasyon süresi, operasyon sırasında meydana gelen komplikasyonlar değerlendirildi.</w:t>
      </w:r>
    </w:p>
    <w:p w14:paraId="5C6E237A" w14:textId="77777777" w:rsidR="007C6CA2" w:rsidRPr="005E21DD" w:rsidRDefault="007C6CA2" w:rsidP="007C6CA2">
      <w:pPr>
        <w:jc w:val="both"/>
        <w:rPr>
          <w:rFonts w:ascii="Times New Roman" w:eastAsia="Times New Roman" w:hAnsi="Times New Roman" w:cs="Times New Roman"/>
          <w:color w:val="000000"/>
          <w:lang w:eastAsia="tr-TR"/>
        </w:rPr>
      </w:pPr>
      <w:r>
        <w:rPr>
          <w:rFonts w:ascii="Times New Roman" w:hAnsi="Times New Roman" w:cs="Times New Roman"/>
          <w:b/>
        </w:rPr>
        <w:t>Sonuçlar</w:t>
      </w:r>
    </w:p>
    <w:p w14:paraId="0853D711" w14:textId="1EA7479B" w:rsidR="007C6CA2" w:rsidRPr="005E21DD" w:rsidRDefault="007C6CA2" w:rsidP="007C6CA2">
      <w:pPr>
        <w:jc w:val="both"/>
        <w:rPr>
          <w:rFonts w:ascii="Times New Roman" w:eastAsia="Times New Roman" w:hAnsi="Times New Roman" w:cs="Times New Roman"/>
          <w:color w:val="000000"/>
          <w:lang w:eastAsia="tr-TR"/>
        </w:rPr>
      </w:pPr>
      <w:r w:rsidRPr="005E21DD">
        <w:rPr>
          <w:rFonts w:ascii="Times New Roman" w:eastAsia="Times New Roman" w:hAnsi="Times New Roman" w:cs="Times New Roman"/>
          <w:color w:val="000000"/>
          <w:lang w:eastAsia="tr-TR"/>
        </w:rPr>
        <w:t xml:space="preserve">Hastaların yaş ortalaması 35.9± 4 yıl, tubal sterilizasyon sonrası geçen ortalama süre 5.28±2 .41 yıl olarak saptandı. </w:t>
      </w:r>
      <w:r w:rsidR="003A0DE3" w:rsidRPr="003A0DE3">
        <w:rPr>
          <w:rFonts w:ascii="Times New Roman" w:eastAsia="Times New Roman" w:hAnsi="Times New Roman" w:cs="Times New Roman"/>
          <w:color w:val="FF0000"/>
          <w:lang w:eastAsia="tr-TR"/>
        </w:rPr>
        <w:t xml:space="preserve">Laparoskopik tubal reanastomoz işlemi </w:t>
      </w:r>
      <w:r w:rsidRPr="003A0DE3">
        <w:rPr>
          <w:rFonts w:ascii="Times New Roman" w:eastAsia="Times New Roman" w:hAnsi="Times New Roman" w:cs="Times New Roman"/>
          <w:strike/>
          <w:color w:val="000000"/>
          <w:lang w:eastAsia="tr-TR"/>
        </w:rPr>
        <w:t xml:space="preserve">Ameliyat </w:t>
      </w:r>
      <w:r w:rsidRPr="005E21DD">
        <w:rPr>
          <w:rFonts w:ascii="Times New Roman" w:eastAsia="Times New Roman" w:hAnsi="Times New Roman" w:cs="Times New Roman"/>
          <w:color w:val="000000"/>
          <w:lang w:eastAsia="tr-TR"/>
        </w:rPr>
        <w:t>süresi ortalama 210,42± 68,7 dakika idi. Toplam gebelik</w:t>
      </w:r>
      <w:r w:rsidRPr="003A0DE3">
        <w:rPr>
          <w:rFonts w:ascii="Times New Roman" w:eastAsia="Times New Roman" w:hAnsi="Times New Roman" w:cs="Times New Roman"/>
          <w:strike/>
          <w:color w:val="000000"/>
          <w:lang w:eastAsia="tr-TR"/>
        </w:rPr>
        <w:t xml:space="preserve"> oranı</w:t>
      </w:r>
      <w:r w:rsidRPr="005E21DD">
        <w:rPr>
          <w:rFonts w:ascii="Times New Roman" w:eastAsia="Times New Roman" w:hAnsi="Times New Roman" w:cs="Times New Roman"/>
          <w:color w:val="000000"/>
          <w:lang w:eastAsia="tr-TR"/>
        </w:rPr>
        <w:t xml:space="preserve">, intrauterin gebelik, biyokimyasal gebelik ve ektopik gebelik oranları sırasıyla % 21,4 </w:t>
      </w:r>
      <w:r w:rsidRPr="003A0DE3">
        <w:rPr>
          <w:rFonts w:ascii="Times New Roman" w:eastAsia="Times New Roman" w:hAnsi="Times New Roman" w:cs="Times New Roman"/>
          <w:strike/>
          <w:color w:val="000000"/>
          <w:lang w:eastAsia="tr-TR"/>
        </w:rPr>
        <w:t>(6/28)</w:t>
      </w:r>
      <w:r w:rsidRPr="005E21DD">
        <w:rPr>
          <w:rFonts w:ascii="Times New Roman" w:eastAsia="Times New Roman" w:hAnsi="Times New Roman" w:cs="Times New Roman"/>
          <w:color w:val="000000"/>
          <w:lang w:eastAsia="tr-TR"/>
        </w:rPr>
        <w:t xml:space="preserve">,% 7.14 </w:t>
      </w:r>
      <w:r w:rsidRPr="003A0DE3">
        <w:rPr>
          <w:rFonts w:ascii="Times New Roman" w:eastAsia="Times New Roman" w:hAnsi="Times New Roman" w:cs="Times New Roman"/>
          <w:strike/>
          <w:color w:val="000000"/>
          <w:lang w:eastAsia="tr-TR"/>
        </w:rPr>
        <w:t>(2/28</w:t>
      </w:r>
      <w:r w:rsidRPr="005E21DD">
        <w:rPr>
          <w:rFonts w:ascii="Times New Roman" w:eastAsia="Times New Roman" w:hAnsi="Times New Roman" w:cs="Times New Roman"/>
          <w:color w:val="000000"/>
          <w:lang w:eastAsia="tr-TR"/>
        </w:rPr>
        <w:t xml:space="preserve">), % 7.14 </w:t>
      </w:r>
      <w:r w:rsidRPr="003A0DE3">
        <w:rPr>
          <w:rFonts w:ascii="Times New Roman" w:eastAsia="Times New Roman" w:hAnsi="Times New Roman" w:cs="Times New Roman"/>
          <w:strike/>
          <w:color w:val="000000"/>
          <w:lang w:eastAsia="tr-TR"/>
        </w:rPr>
        <w:t>(2/28)</w:t>
      </w:r>
      <w:r w:rsidRPr="005E21DD">
        <w:rPr>
          <w:rFonts w:ascii="Times New Roman" w:eastAsia="Times New Roman" w:hAnsi="Times New Roman" w:cs="Times New Roman"/>
          <w:color w:val="000000"/>
          <w:lang w:eastAsia="tr-TR"/>
        </w:rPr>
        <w:t xml:space="preserve"> ve %7.14 </w:t>
      </w:r>
      <w:r w:rsidRPr="003A0DE3">
        <w:rPr>
          <w:rFonts w:ascii="Times New Roman" w:eastAsia="Times New Roman" w:hAnsi="Times New Roman" w:cs="Times New Roman"/>
          <w:strike/>
          <w:color w:val="000000"/>
          <w:lang w:eastAsia="tr-TR"/>
        </w:rPr>
        <w:t>(2/28)</w:t>
      </w:r>
      <w:r w:rsidRPr="005E21DD">
        <w:rPr>
          <w:rFonts w:ascii="Times New Roman" w:eastAsia="Times New Roman" w:hAnsi="Times New Roman" w:cs="Times New Roman"/>
          <w:color w:val="000000"/>
          <w:lang w:eastAsia="tr-TR"/>
        </w:rPr>
        <w:t xml:space="preserve"> </w:t>
      </w:r>
      <w:r w:rsidR="003A0DE3" w:rsidRPr="003A0DE3">
        <w:rPr>
          <w:rFonts w:ascii="Times New Roman" w:eastAsia="Times New Roman" w:hAnsi="Times New Roman" w:cs="Times New Roman"/>
          <w:color w:val="FF0000"/>
          <w:lang w:eastAsia="tr-TR"/>
        </w:rPr>
        <w:lastRenderedPageBreak/>
        <w:t>olarak</w:t>
      </w:r>
      <w:r w:rsidR="003A0DE3">
        <w:rPr>
          <w:rFonts w:ascii="Times New Roman" w:eastAsia="Times New Roman" w:hAnsi="Times New Roman" w:cs="Times New Roman"/>
          <w:color w:val="000000"/>
          <w:lang w:eastAsia="tr-TR"/>
        </w:rPr>
        <w:t xml:space="preserve"> </w:t>
      </w:r>
      <w:r w:rsidRPr="005E21DD">
        <w:rPr>
          <w:rFonts w:ascii="Times New Roman" w:eastAsia="Times New Roman" w:hAnsi="Times New Roman" w:cs="Times New Roman"/>
          <w:color w:val="000000"/>
          <w:lang w:eastAsia="tr-TR"/>
        </w:rPr>
        <w:t xml:space="preserve">saptandı. </w:t>
      </w:r>
      <w:r w:rsidR="003A0DE3" w:rsidRPr="003A0DE3">
        <w:rPr>
          <w:rFonts w:ascii="Times New Roman" w:eastAsia="Times New Roman" w:hAnsi="Times New Roman" w:cs="Times New Roman"/>
          <w:color w:val="FF0000"/>
          <w:lang w:eastAsia="tr-TR"/>
        </w:rPr>
        <w:t>Gelişmiş olan</w:t>
      </w:r>
      <w:r w:rsidR="003A0DE3">
        <w:rPr>
          <w:rFonts w:ascii="Times New Roman" w:eastAsia="Times New Roman" w:hAnsi="Times New Roman" w:cs="Times New Roman"/>
          <w:color w:val="000000"/>
          <w:lang w:eastAsia="tr-TR"/>
        </w:rPr>
        <w:t xml:space="preserve"> </w:t>
      </w:r>
      <w:r w:rsidRPr="005E21DD">
        <w:rPr>
          <w:rFonts w:ascii="Times New Roman" w:eastAsia="Times New Roman" w:hAnsi="Times New Roman" w:cs="Times New Roman"/>
          <w:color w:val="000000"/>
          <w:lang w:eastAsia="tr-TR"/>
        </w:rPr>
        <w:t>İki intra</w:t>
      </w:r>
      <w:r w:rsidR="003A0DE3">
        <w:rPr>
          <w:rFonts w:ascii="Times New Roman" w:eastAsia="Times New Roman" w:hAnsi="Times New Roman" w:cs="Times New Roman"/>
          <w:color w:val="000000"/>
          <w:lang w:eastAsia="tr-TR"/>
        </w:rPr>
        <w:t>uterin gebelikten biri</w:t>
      </w:r>
      <w:r w:rsidRPr="005E21DD">
        <w:rPr>
          <w:rFonts w:ascii="Times New Roman" w:eastAsia="Times New Roman" w:hAnsi="Times New Roman" w:cs="Times New Roman"/>
          <w:color w:val="000000"/>
          <w:lang w:eastAsia="tr-TR"/>
        </w:rPr>
        <w:t xml:space="preserve"> 8.</w:t>
      </w:r>
      <w:r w:rsidR="003A0DE3">
        <w:rPr>
          <w:rFonts w:ascii="Times New Roman" w:eastAsia="Times New Roman" w:hAnsi="Times New Roman" w:cs="Times New Roman"/>
          <w:color w:val="000000"/>
          <w:lang w:eastAsia="tr-TR"/>
        </w:rPr>
        <w:t xml:space="preserve"> gebelik </w:t>
      </w:r>
      <w:r w:rsidRPr="005E21DD">
        <w:rPr>
          <w:rFonts w:ascii="Times New Roman" w:eastAsia="Times New Roman" w:hAnsi="Times New Roman" w:cs="Times New Roman"/>
          <w:color w:val="000000"/>
          <w:lang w:eastAsia="tr-TR"/>
        </w:rPr>
        <w:t>haftasında missed abortus olması nedeniyle</w:t>
      </w:r>
      <w:r w:rsidR="003A0DE3">
        <w:rPr>
          <w:rFonts w:ascii="Times New Roman" w:eastAsia="Times New Roman" w:hAnsi="Times New Roman" w:cs="Times New Roman"/>
          <w:color w:val="000000"/>
          <w:lang w:eastAsia="tr-TR"/>
        </w:rPr>
        <w:t xml:space="preserve"> </w:t>
      </w:r>
      <w:r w:rsidR="003A0DE3" w:rsidRPr="003A0DE3">
        <w:rPr>
          <w:rFonts w:ascii="Times New Roman" w:eastAsia="Times New Roman" w:hAnsi="Times New Roman" w:cs="Times New Roman"/>
          <w:color w:val="FF0000"/>
          <w:lang w:eastAsia="tr-TR"/>
        </w:rPr>
        <w:t>kürete edildi</w:t>
      </w:r>
      <w:r w:rsidRPr="005E21DD">
        <w:rPr>
          <w:rFonts w:ascii="Times New Roman" w:eastAsia="Times New Roman" w:hAnsi="Times New Roman" w:cs="Times New Roman"/>
          <w:color w:val="000000"/>
          <w:lang w:eastAsia="tr-TR"/>
        </w:rPr>
        <w:t xml:space="preserve"> </w:t>
      </w:r>
      <w:r w:rsidRPr="003A0DE3">
        <w:rPr>
          <w:rFonts w:ascii="Times New Roman" w:eastAsia="Times New Roman" w:hAnsi="Times New Roman" w:cs="Times New Roman"/>
          <w:strike/>
          <w:color w:val="000000"/>
          <w:lang w:eastAsia="tr-TR"/>
        </w:rPr>
        <w:t>küretaj yapıldı.</w:t>
      </w:r>
      <w:r w:rsidRPr="005E21DD">
        <w:rPr>
          <w:rFonts w:ascii="Times New Roman" w:eastAsia="Times New Roman" w:hAnsi="Times New Roman" w:cs="Times New Roman"/>
          <w:color w:val="000000"/>
          <w:lang w:eastAsia="tr-TR"/>
        </w:rPr>
        <w:t xml:space="preserve"> </w:t>
      </w:r>
    </w:p>
    <w:p w14:paraId="136E4F31" w14:textId="77777777" w:rsidR="007C6CA2" w:rsidRPr="005E21DD" w:rsidRDefault="007C6CA2" w:rsidP="007C6CA2">
      <w:pPr>
        <w:rPr>
          <w:rFonts w:ascii="Times New Roman" w:hAnsi="Times New Roman" w:cs="Times New Roman"/>
          <w:b/>
        </w:rPr>
      </w:pPr>
      <w:r>
        <w:rPr>
          <w:rFonts w:ascii="Times New Roman" w:hAnsi="Times New Roman" w:cs="Times New Roman"/>
          <w:b/>
        </w:rPr>
        <w:t>Yorum</w:t>
      </w:r>
    </w:p>
    <w:p w14:paraId="09E0BE21" w14:textId="4EE61DF6" w:rsidR="007C6CA2" w:rsidRPr="005E21DD" w:rsidRDefault="00A06BEB" w:rsidP="007C6CA2">
      <w:pPr>
        <w:rPr>
          <w:rFonts w:ascii="Times New Roman" w:hAnsi="Times New Roman" w:cs="Times New Roman"/>
        </w:rPr>
      </w:pPr>
      <w:r w:rsidRPr="00A06BEB">
        <w:rPr>
          <w:rFonts w:ascii="Times New Roman" w:hAnsi="Times New Roman" w:cs="Times New Roman"/>
          <w:color w:val="FF0000"/>
        </w:rPr>
        <w:t>Laparoskopik</w:t>
      </w:r>
      <w:r>
        <w:rPr>
          <w:rFonts w:ascii="Times New Roman" w:hAnsi="Times New Roman" w:cs="Times New Roman"/>
        </w:rPr>
        <w:t xml:space="preserve"> t</w:t>
      </w:r>
      <w:r w:rsidR="007C6CA2" w:rsidRPr="005E21DD">
        <w:rPr>
          <w:rFonts w:ascii="Times New Roman" w:hAnsi="Times New Roman" w:cs="Times New Roman"/>
        </w:rPr>
        <w:t xml:space="preserve">ubal reanastomoz işlemi </w:t>
      </w:r>
      <w:r w:rsidR="007C6CA2" w:rsidRPr="00A06BEB">
        <w:rPr>
          <w:rFonts w:ascii="Times New Roman" w:hAnsi="Times New Roman" w:cs="Times New Roman"/>
          <w:strike/>
        </w:rPr>
        <w:t>iyi bir ön değerlendirme sonrası</w:t>
      </w:r>
      <w:r w:rsidR="007C6CA2" w:rsidRPr="005E21DD">
        <w:rPr>
          <w:rFonts w:ascii="Times New Roman" w:hAnsi="Times New Roman" w:cs="Times New Roman"/>
        </w:rPr>
        <w:t xml:space="preserve"> uygun hastada </w:t>
      </w:r>
      <w:r w:rsidRPr="00A06BEB">
        <w:rPr>
          <w:rFonts w:ascii="Times New Roman" w:hAnsi="Times New Roman" w:cs="Times New Roman"/>
          <w:color w:val="FF0000"/>
        </w:rPr>
        <w:t>uygulanması</w:t>
      </w:r>
      <w:r>
        <w:rPr>
          <w:rFonts w:ascii="Times New Roman" w:hAnsi="Times New Roman" w:cs="Times New Roman"/>
        </w:rPr>
        <w:t xml:space="preserve"> </w:t>
      </w:r>
      <w:r w:rsidR="007C6CA2" w:rsidRPr="00A06BEB">
        <w:rPr>
          <w:rFonts w:ascii="Times New Roman" w:hAnsi="Times New Roman" w:cs="Times New Roman"/>
          <w:strike/>
        </w:rPr>
        <w:t>yapılması</w:t>
      </w:r>
      <w:r>
        <w:rPr>
          <w:rFonts w:ascii="Times New Roman" w:hAnsi="Times New Roman" w:cs="Times New Roman"/>
        </w:rPr>
        <w:t xml:space="preserve"> gereken</w:t>
      </w:r>
      <w:r w:rsidRPr="00A06BEB">
        <w:rPr>
          <w:rFonts w:ascii="Times New Roman" w:hAnsi="Times New Roman" w:cs="Times New Roman"/>
          <w:color w:val="FF0000"/>
        </w:rPr>
        <w:t xml:space="preserve"> ve</w:t>
      </w:r>
      <w:r>
        <w:rPr>
          <w:rFonts w:ascii="Times New Roman" w:hAnsi="Times New Roman" w:cs="Times New Roman"/>
        </w:rPr>
        <w:t xml:space="preserve"> </w:t>
      </w:r>
      <w:r w:rsidR="007C6CA2" w:rsidRPr="005E21DD">
        <w:rPr>
          <w:rFonts w:ascii="Times New Roman" w:hAnsi="Times New Roman" w:cs="Times New Roman"/>
        </w:rPr>
        <w:t>ileri derece cerrahi deneyim</w:t>
      </w:r>
      <w:r w:rsidR="00040D63">
        <w:rPr>
          <w:rFonts w:ascii="Times New Roman" w:hAnsi="Times New Roman" w:cs="Times New Roman"/>
        </w:rPr>
        <w:t xml:space="preserve"> ve beceri </w:t>
      </w:r>
      <w:r w:rsidR="007C6CA2" w:rsidRPr="005E21DD">
        <w:rPr>
          <w:rFonts w:ascii="Times New Roman" w:hAnsi="Times New Roman" w:cs="Times New Roman"/>
        </w:rPr>
        <w:t xml:space="preserve"> </w:t>
      </w:r>
      <w:r w:rsidR="007C6CA2" w:rsidRPr="0096378C">
        <w:rPr>
          <w:rFonts w:ascii="Times New Roman" w:hAnsi="Times New Roman" w:cs="Times New Roman"/>
          <w:strike/>
        </w:rPr>
        <w:t>ve yetenek</w:t>
      </w:r>
      <w:r w:rsidR="007C6CA2" w:rsidRPr="005E21DD">
        <w:rPr>
          <w:rFonts w:ascii="Times New Roman" w:hAnsi="Times New Roman" w:cs="Times New Roman"/>
        </w:rPr>
        <w:t xml:space="preserve"> gerektiren bir işlem</w:t>
      </w:r>
      <w:r w:rsidR="0096378C">
        <w:rPr>
          <w:rFonts w:ascii="Times New Roman" w:hAnsi="Times New Roman" w:cs="Times New Roman"/>
        </w:rPr>
        <w:t xml:space="preserve">dir. Bu işlemin uygun hastada, </w:t>
      </w:r>
      <w:r w:rsidR="007C6CA2" w:rsidRPr="005E21DD">
        <w:rPr>
          <w:rFonts w:ascii="Times New Roman" w:hAnsi="Times New Roman" w:cs="Times New Roman"/>
        </w:rPr>
        <w:t xml:space="preserve">deneyimli cerrahlar tarafından yeterli ekipman ile yapılması gerektiğini düşünmekteyiz. </w:t>
      </w:r>
    </w:p>
    <w:p w14:paraId="0DEABBBA" w14:textId="00D6809C" w:rsidR="007C6CA2" w:rsidRPr="006F0D93" w:rsidRDefault="007C6CA2" w:rsidP="007C6CA2">
      <w:pPr>
        <w:rPr>
          <w:rFonts w:ascii="Times New Roman" w:hAnsi="Times New Roman" w:cs="Times New Roman"/>
          <w:strike/>
        </w:rPr>
      </w:pPr>
      <w:r w:rsidRPr="005E21DD">
        <w:rPr>
          <w:rFonts w:ascii="Times New Roman" w:hAnsi="Times New Roman" w:cs="Times New Roman"/>
          <w:b/>
        </w:rPr>
        <w:t xml:space="preserve">Anahtar kelimeler: </w:t>
      </w:r>
      <w:r w:rsidRPr="005E21DD">
        <w:rPr>
          <w:rFonts w:ascii="Times New Roman" w:hAnsi="Times New Roman" w:cs="Times New Roman"/>
        </w:rPr>
        <w:t>infertilite</w:t>
      </w:r>
      <w:r w:rsidRPr="005E21DD">
        <w:rPr>
          <w:rFonts w:ascii="Times New Roman" w:hAnsi="Times New Roman" w:cs="Times New Roman"/>
          <w:b/>
        </w:rPr>
        <w:t xml:space="preserve">, </w:t>
      </w:r>
      <w:r w:rsidRPr="005E21DD">
        <w:rPr>
          <w:rFonts w:ascii="Times New Roman" w:hAnsi="Times New Roman" w:cs="Times New Roman"/>
        </w:rPr>
        <w:t>laparoskopi, tubal reanastomoz,</w:t>
      </w:r>
      <w:r w:rsidRPr="006F0D93">
        <w:rPr>
          <w:rFonts w:ascii="Times New Roman" w:hAnsi="Times New Roman" w:cs="Times New Roman"/>
          <w:color w:val="FF0000"/>
        </w:rPr>
        <w:t xml:space="preserve"> </w:t>
      </w:r>
      <w:r w:rsidR="006F0D93" w:rsidRPr="006F0D93">
        <w:rPr>
          <w:rFonts w:ascii="Times New Roman" w:hAnsi="Times New Roman" w:cs="Times New Roman"/>
          <w:color w:val="FF0000"/>
        </w:rPr>
        <w:t>tubal</w:t>
      </w:r>
      <w:r w:rsidR="006F0D93">
        <w:rPr>
          <w:rFonts w:ascii="Times New Roman" w:hAnsi="Times New Roman" w:cs="Times New Roman"/>
        </w:rPr>
        <w:t xml:space="preserve"> </w:t>
      </w:r>
      <w:r w:rsidRPr="005E21DD">
        <w:rPr>
          <w:rFonts w:ascii="Times New Roman" w:hAnsi="Times New Roman" w:cs="Times New Roman"/>
        </w:rPr>
        <w:t xml:space="preserve">mikrocerrahi, </w:t>
      </w:r>
      <w:r w:rsidRPr="006F0D93">
        <w:rPr>
          <w:rFonts w:ascii="Times New Roman" w:hAnsi="Times New Roman" w:cs="Times New Roman"/>
          <w:strike/>
        </w:rPr>
        <w:t>invitro fertilizasyon</w:t>
      </w:r>
    </w:p>
    <w:p w14:paraId="6F19B132" w14:textId="77777777" w:rsidR="007C6CA2" w:rsidRDefault="007C6CA2" w:rsidP="007C6CA2">
      <w:pPr>
        <w:rPr>
          <w:rFonts w:ascii="Times New Roman" w:hAnsi="Times New Roman" w:cs="Times New Roman"/>
          <w:b/>
        </w:rPr>
      </w:pPr>
    </w:p>
    <w:p w14:paraId="4B6E8F8D" w14:textId="77777777" w:rsidR="007C6CA2" w:rsidRPr="005E21DD" w:rsidRDefault="007C6CA2" w:rsidP="007C6CA2">
      <w:pPr>
        <w:rPr>
          <w:rFonts w:ascii="Times New Roman" w:hAnsi="Times New Roman" w:cs="Times New Roman"/>
          <w:b/>
        </w:rPr>
      </w:pPr>
      <w:r w:rsidRPr="005E21DD">
        <w:rPr>
          <w:rFonts w:ascii="Times New Roman" w:hAnsi="Times New Roman" w:cs="Times New Roman"/>
          <w:b/>
        </w:rPr>
        <w:t>Abstract</w:t>
      </w:r>
    </w:p>
    <w:p w14:paraId="6B85FA46" w14:textId="77777777" w:rsidR="007C6CA2" w:rsidRPr="005E21DD" w:rsidRDefault="007C6CA2" w:rsidP="007C6CA2">
      <w:pPr>
        <w:rPr>
          <w:rFonts w:ascii="Times New Roman" w:eastAsia="Times New Roman" w:hAnsi="Times New Roman" w:cs="Times New Roman"/>
          <w:lang w:val="en"/>
        </w:rPr>
      </w:pPr>
      <w:r>
        <w:rPr>
          <w:rFonts w:ascii="Times New Roman" w:hAnsi="Times New Roman" w:cs="Times New Roman"/>
          <w:b/>
        </w:rPr>
        <w:t>Objective</w:t>
      </w:r>
    </w:p>
    <w:p w14:paraId="0DDF3868" w14:textId="2112E73E" w:rsidR="007C6CA2" w:rsidRPr="0096378C" w:rsidRDefault="007C6CA2" w:rsidP="007C6CA2">
      <w:pPr>
        <w:rPr>
          <w:rFonts w:ascii="Times New Roman" w:hAnsi="Times New Roman" w:cs="Times New Roman"/>
          <w:b/>
          <w:strike/>
        </w:rPr>
      </w:pPr>
      <w:r w:rsidRPr="005E21DD">
        <w:rPr>
          <w:rFonts w:ascii="Times New Roman" w:eastAsia="Times New Roman" w:hAnsi="Times New Roman" w:cs="Times New Roman"/>
          <w:lang w:val="en"/>
        </w:rPr>
        <w:t>We aimed to evaluate the demographic</w:t>
      </w:r>
      <w:r w:rsidR="0096378C">
        <w:rPr>
          <w:rFonts w:ascii="Times New Roman" w:eastAsia="Times New Roman" w:hAnsi="Times New Roman" w:cs="Times New Roman"/>
          <w:lang w:val="en"/>
        </w:rPr>
        <w:t xml:space="preserve"> </w:t>
      </w:r>
      <w:r w:rsidR="0096378C" w:rsidRPr="0096378C">
        <w:rPr>
          <w:rFonts w:ascii="Times New Roman" w:eastAsia="Times New Roman" w:hAnsi="Times New Roman" w:cs="Times New Roman"/>
          <w:color w:val="FF0000"/>
          <w:lang w:val="en"/>
        </w:rPr>
        <w:t>characteristics</w:t>
      </w:r>
      <w:r w:rsidR="0096378C">
        <w:rPr>
          <w:rFonts w:ascii="Times New Roman" w:eastAsia="Times New Roman" w:hAnsi="Times New Roman" w:cs="Times New Roman"/>
          <w:lang w:val="en"/>
        </w:rPr>
        <w:t>,</w:t>
      </w:r>
      <w:r w:rsidRPr="0096378C">
        <w:rPr>
          <w:rFonts w:ascii="Times New Roman" w:eastAsia="Times New Roman" w:hAnsi="Times New Roman" w:cs="Times New Roman"/>
          <w:strike/>
          <w:lang w:val="en"/>
        </w:rPr>
        <w:t xml:space="preserve"> and</w:t>
      </w:r>
      <w:r w:rsidRPr="005E21DD">
        <w:rPr>
          <w:rFonts w:ascii="Times New Roman" w:eastAsia="Times New Roman" w:hAnsi="Times New Roman" w:cs="Times New Roman"/>
          <w:lang w:val="en"/>
        </w:rPr>
        <w:t xml:space="preserve"> surgical</w:t>
      </w:r>
      <w:r w:rsidRPr="0096378C">
        <w:rPr>
          <w:rFonts w:ascii="Times New Roman" w:eastAsia="Times New Roman" w:hAnsi="Times New Roman" w:cs="Times New Roman"/>
          <w:lang w:val="en"/>
        </w:rPr>
        <w:t xml:space="preserve"> characteristics</w:t>
      </w:r>
      <w:r w:rsidR="0096378C" w:rsidRPr="0096378C">
        <w:rPr>
          <w:rFonts w:ascii="Times New Roman" w:eastAsia="Times New Roman" w:hAnsi="Times New Roman" w:cs="Times New Roman"/>
          <w:color w:val="FF0000"/>
          <w:lang w:val="en"/>
        </w:rPr>
        <w:t xml:space="preserve"> and post-reanastomosis fertility results </w:t>
      </w:r>
      <w:r w:rsidRPr="0096378C">
        <w:rPr>
          <w:rFonts w:ascii="Times New Roman" w:eastAsia="Times New Roman" w:hAnsi="Times New Roman" w:cs="Times New Roman"/>
          <w:color w:val="FF0000"/>
          <w:lang w:val="en"/>
        </w:rPr>
        <w:t xml:space="preserve"> </w:t>
      </w:r>
      <w:r w:rsidRPr="005E21DD">
        <w:rPr>
          <w:rFonts w:ascii="Times New Roman" w:eastAsia="Times New Roman" w:hAnsi="Times New Roman" w:cs="Times New Roman"/>
          <w:lang w:val="en"/>
        </w:rPr>
        <w:t xml:space="preserve">of patients undergoing laparoscopic tubal reanastomosis </w:t>
      </w:r>
      <w:r w:rsidRPr="0096378C">
        <w:rPr>
          <w:rFonts w:ascii="Times New Roman" w:eastAsia="Times New Roman" w:hAnsi="Times New Roman" w:cs="Times New Roman"/>
          <w:strike/>
          <w:lang w:val="en"/>
        </w:rPr>
        <w:t>and the results of post-reanastomosis.</w:t>
      </w:r>
    </w:p>
    <w:p w14:paraId="4783B3B0" w14:textId="77777777" w:rsidR="007C6CA2" w:rsidRPr="005E21DD" w:rsidRDefault="007C6CA2" w:rsidP="007C6CA2">
      <w:pPr>
        <w:rPr>
          <w:rFonts w:ascii="Times New Roman" w:eastAsia="Times New Roman" w:hAnsi="Times New Roman" w:cs="Times New Roman"/>
          <w:lang w:val="en"/>
        </w:rPr>
      </w:pPr>
      <w:r w:rsidRPr="005E21DD">
        <w:rPr>
          <w:rFonts w:ascii="Times New Roman" w:hAnsi="Times New Roman" w:cs="Times New Roman"/>
          <w:b/>
        </w:rPr>
        <w:t>Material and methods</w:t>
      </w:r>
      <w:r w:rsidRPr="005E21DD">
        <w:rPr>
          <w:rFonts w:ascii="Times New Roman" w:eastAsia="Times New Roman" w:hAnsi="Times New Roman" w:cs="Times New Roman"/>
          <w:lang w:val="en"/>
        </w:rPr>
        <w:t xml:space="preserve"> </w:t>
      </w:r>
    </w:p>
    <w:p w14:paraId="229152D6" w14:textId="67A1DF6D" w:rsidR="007C6CA2" w:rsidRPr="005E21DD" w:rsidRDefault="0096378C" w:rsidP="007C6CA2">
      <w:pPr>
        <w:rPr>
          <w:rFonts w:ascii="Times New Roman" w:eastAsia="Times New Roman" w:hAnsi="Times New Roman" w:cs="Times New Roman"/>
          <w:lang w:val="en"/>
        </w:rPr>
      </w:pPr>
      <w:r w:rsidRPr="0096378C">
        <w:rPr>
          <w:rFonts w:ascii="Times New Roman" w:eastAsia="Times New Roman" w:hAnsi="Times New Roman" w:cs="Times New Roman"/>
          <w:color w:val="FF0000"/>
          <w:lang w:val="en"/>
        </w:rPr>
        <w:t>Data of</w:t>
      </w:r>
      <w:r>
        <w:rPr>
          <w:rFonts w:ascii="Times New Roman" w:eastAsia="Times New Roman" w:hAnsi="Times New Roman" w:cs="Times New Roman"/>
          <w:lang w:val="en"/>
        </w:rPr>
        <w:t xml:space="preserve"> t</w:t>
      </w:r>
      <w:r w:rsidR="007C6CA2" w:rsidRPr="005E21DD">
        <w:rPr>
          <w:rFonts w:ascii="Times New Roman" w:eastAsia="Times New Roman" w:hAnsi="Times New Roman" w:cs="Times New Roman"/>
          <w:lang w:val="en"/>
        </w:rPr>
        <w:t>wenty-eight patients undergoing laparoscopic tubal rea</w:t>
      </w:r>
      <w:r>
        <w:rPr>
          <w:rFonts w:ascii="Times New Roman" w:eastAsia="Times New Roman" w:hAnsi="Times New Roman" w:cs="Times New Roman"/>
          <w:lang w:val="en"/>
        </w:rPr>
        <w:t xml:space="preserve">nastomosis were retrospectively </w:t>
      </w:r>
      <w:r w:rsidR="007C6CA2" w:rsidRPr="005E21DD">
        <w:rPr>
          <w:rFonts w:ascii="Times New Roman" w:eastAsia="Times New Roman" w:hAnsi="Times New Roman" w:cs="Times New Roman"/>
          <w:lang w:val="en"/>
        </w:rPr>
        <w:t>studied. Patients' age, number of deliver</w:t>
      </w:r>
      <w:r>
        <w:rPr>
          <w:rFonts w:ascii="Times New Roman" w:eastAsia="Times New Roman" w:hAnsi="Times New Roman" w:cs="Times New Roman"/>
          <w:lang w:val="en"/>
        </w:rPr>
        <w:t>ies, history of previous surgeries</w:t>
      </w:r>
      <w:r w:rsidR="007C6CA2" w:rsidRPr="005E21DD">
        <w:rPr>
          <w:rFonts w:ascii="Times New Roman" w:eastAsia="Times New Roman" w:hAnsi="Times New Roman" w:cs="Times New Roman"/>
          <w:lang w:val="en"/>
        </w:rPr>
        <w:t xml:space="preserve">, tubal sterilization method, duration after </w:t>
      </w:r>
      <w:r w:rsidRPr="0096378C">
        <w:rPr>
          <w:rFonts w:ascii="Times New Roman" w:eastAsia="Times New Roman" w:hAnsi="Times New Roman" w:cs="Times New Roman"/>
          <w:color w:val="FF0000"/>
          <w:lang w:val="en"/>
        </w:rPr>
        <w:t>tubal</w:t>
      </w:r>
      <w:r>
        <w:rPr>
          <w:rFonts w:ascii="Times New Roman" w:eastAsia="Times New Roman" w:hAnsi="Times New Roman" w:cs="Times New Roman"/>
          <w:lang w:val="en"/>
        </w:rPr>
        <w:t xml:space="preserve"> </w:t>
      </w:r>
      <w:r w:rsidR="007C6CA2" w:rsidRPr="005E21DD">
        <w:rPr>
          <w:rFonts w:ascii="Times New Roman" w:eastAsia="Times New Roman" w:hAnsi="Times New Roman" w:cs="Times New Roman"/>
          <w:lang w:val="en"/>
        </w:rPr>
        <w:t xml:space="preserve">sterilization, pregnancy rate after </w:t>
      </w:r>
      <w:r w:rsidRPr="0096378C">
        <w:rPr>
          <w:rFonts w:ascii="Times New Roman" w:eastAsia="Times New Roman" w:hAnsi="Times New Roman" w:cs="Times New Roman"/>
          <w:color w:val="FF0000"/>
          <w:lang w:val="en"/>
        </w:rPr>
        <w:t>laparoscopic tubal</w:t>
      </w:r>
      <w:r>
        <w:rPr>
          <w:rFonts w:ascii="Times New Roman" w:eastAsia="Times New Roman" w:hAnsi="Times New Roman" w:cs="Times New Roman"/>
          <w:lang w:val="en"/>
        </w:rPr>
        <w:t xml:space="preserve"> </w:t>
      </w:r>
      <w:r w:rsidR="007C6CA2" w:rsidRPr="005E21DD">
        <w:rPr>
          <w:rFonts w:ascii="Times New Roman" w:eastAsia="Times New Roman" w:hAnsi="Times New Roman" w:cs="Times New Roman"/>
          <w:lang w:val="en"/>
        </w:rPr>
        <w:t>reanastomosis, duration of operation, complications during operation were evaluated.</w:t>
      </w:r>
    </w:p>
    <w:p w14:paraId="3C23A4CC" w14:textId="77777777" w:rsidR="007C6CA2" w:rsidRPr="005E21DD" w:rsidRDefault="007C6CA2" w:rsidP="007C6CA2">
      <w:pPr>
        <w:rPr>
          <w:rFonts w:ascii="Times New Roman" w:eastAsia="Times New Roman" w:hAnsi="Times New Roman" w:cs="Times New Roman"/>
          <w:lang w:val="en"/>
        </w:rPr>
      </w:pPr>
      <w:r w:rsidRPr="005E21DD">
        <w:rPr>
          <w:rFonts w:ascii="Times New Roman" w:hAnsi="Times New Roman" w:cs="Times New Roman"/>
          <w:b/>
        </w:rPr>
        <w:t>Results</w:t>
      </w:r>
      <w:r w:rsidRPr="005E21DD">
        <w:rPr>
          <w:rFonts w:ascii="Times New Roman" w:eastAsia="Times New Roman" w:hAnsi="Times New Roman" w:cs="Times New Roman"/>
          <w:lang w:val="en"/>
        </w:rPr>
        <w:t xml:space="preserve"> </w:t>
      </w:r>
    </w:p>
    <w:p w14:paraId="3E7603C5" w14:textId="3CCAE5FE" w:rsidR="007C6CA2" w:rsidRPr="00040D63" w:rsidRDefault="007C6CA2" w:rsidP="007C6CA2">
      <w:pPr>
        <w:rPr>
          <w:rFonts w:ascii="Times New Roman" w:eastAsia="Times New Roman" w:hAnsi="Times New Roman" w:cs="Times New Roman"/>
          <w:strike/>
          <w:lang w:val="en"/>
        </w:rPr>
      </w:pPr>
      <w:r w:rsidRPr="005E21DD">
        <w:rPr>
          <w:rFonts w:ascii="Times New Roman" w:eastAsia="Times New Roman" w:hAnsi="Times New Roman" w:cs="Times New Roman"/>
          <w:lang w:val="en"/>
        </w:rPr>
        <w:t xml:space="preserve">The mean age of the patients was 35.9 ± 4 years and the mean time after tubal sterilization was 5.28 ± 2.41 years. The mean duration of operation was 210.42 ± 68.7 minutes. Total pregnancy </w:t>
      </w:r>
      <w:r w:rsidRPr="0096378C">
        <w:rPr>
          <w:rFonts w:ascii="Times New Roman" w:eastAsia="Times New Roman" w:hAnsi="Times New Roman" w:cs="Times New Roman"/>
          <w:strike/>
          <w:lang w:val="en"/>
        </w:rPr>
        <w:t>rates,</w:t>
      </w:r>
      <w:r w:rsidRPr="005E21DD">
        <w:rPr>
          <w:rFonts w:ascii="Times New Roman" w:eastAsia="Times New Roman" w:hAnsi="Times New Roman" w:cs="Times New Roman"/>
          <w:lang w:val="en"/>
        </w:rPr>
        <w:t xml:space="preserve"> intrauterine pregnancy, biochemical pregnancy and ectopic pregnancy rates were 21.4% </w:t>
      </w:r>
      <w:r w:rsidRPr="0096378C">
        <w:rPr>
          <w:rFonts w:ascii="Times New Roman" w:eastAsia="Times New Roman" w:hAnsi="Times New Roman" w:cs="Times New Roman"/>
          <w:strike/>
          <w:lang w:val="en"/>
        </w:rPr>
        <w:t>(6/28</w:t>
      </w:r>
      <w:r w:rsidRPr="005E21DD">
        <w:rPr>
          <w:rFonts w:ascii="Times New Roman" w:eastAsia="Times New Roman" w:hAnsi="Times New Roman" w:cs="Times New Roman"/>
          <w:lang w:val="en"/>
        </w:rPr>
        <w:t xml:space="preserve">), 7.14% </w:t>
      </w:r>
      <w:r w:rsidRPr="0096378C">
        <w:rPr>
          <w:rFonts w:ascii="Times New Roman" w:eastAsia="Times New Roman" w:hAnsi="Times New Roman" w:cs="Times New Roman"/>
          <w:strike/>
          <w:lang w:val="en"/>
        </w:rPr>
        <w:t>(2/28</w:t>
      </w:r>
      <w:r w:rsidRPr="005E21DD">
        <w:rPr>
          <w:rFonts w:ascii="Times New Roman" w:eastAsia="Times New Roman" w:hAnsi="Times New Roman" w:cs="Times New Roman"/>
          <w:lang w:val="en"/>
        </w:rPr>
        <w:t xml:space="preserve">), 7.14% </w:t>
      </w:r>
      <w:r w:rsidRPr="0096378C">
        <w:rPr>
          <w:rFonts w:ascii="Times New Roman" w:eastAsia="Times New Roman" w:hAnsi="Times New Roman" w:cs="Times New Roman"/>
          <w:strike/>
          <w:lang w:val="en"/>
        </w:rPr>
        <w:t>(2/28</w:t>
      </w:r>
      <w:r w:rsidRPr="005E21DD">
        <w:rPr>
          <w:rFonts w:ascii="Times New Roman" w:eastAsia="Times New Roman" w:hAnsi="Times New Roman" w:cs="Times New Roman"/>
          <w:lang w:val="en"/>
        </w:rPr>
        <w:t xml:space="preserve">) and 7.14% </w:t>
      </w:r>
      <w:r w:rsidRPr="0096378C">
        <w:rPr>
          <w:rFonts w:ascii="Times New Roman" w:eastAsia="Times New Roman" w:hAnsi="Times New Roman" w:cs="Times New Roman"/>
          <w:strike/>
          <w:lang w:val="en"/>
        </w:rPr>
        <w:t>(2/28)</w:t>
      </w:r>
      <w:r w:rsidRPr="005E21DD">
        <w:rPr>
          <w:rFonts w:ascii="Times New Roman" w:eastAsia="Times New Roman" w:hAnsi="Times New Roman" w:cs="Times New Roman"/>
          <w:lang w:val="en"/>
        </w:rPr>
        <w:t xml:space="preserve"> respectively.</w:t>
      </w:r>
      <w:r w:rsidR="00040D63">
        <w:rPr>
          <w:rFonts w:ascii="Times New Roman" w:eastAsia="Times New Roman" w:hAnsi="Times New Roman" w:cs="Times New Roman"/>
          <w:lang w:val="en"/>
        </w:rPr>
        <w:t xml:space="preserve"> </w:t>
      </w:r>
      <w:r w:rsidR="00040D63" w:rsidRPr="00040D63">
        <w:rPr>
          <w:rFonts w:ascii="Times New Roman" w:eastAsia="Times New Roman" w:hAnsi="Times New Roman" w:cs="Times New Roman"/>
          <w:color w:val="FF0000"/>
          <w:lang w:val="en"/>
        </w:rPr>
        <w:t>Missed abortion was occurred in one intrauterine pregnancy and dilatation-curettage was performed</w:t>
      </w:r>
      <w:r w:rsidR="00040D63">
        <w:rPr>
          <w:rFonts w:ascii="Times New Roman" w:eastAsia="Times New Roman" w:hAnsi="Times New Roman" w:cs="Times New Roman"/>
          <w:lang w:val="en"/>
        </w:rPr>
        <w:t xml:space="preserve">. </w:t>
      </w:r>
      <w:r w:rsidRPr="005E21DD">
        <w:rPr>
          <w:rFonts w:ascii="Times New Roman" w:eastAsia="Times New Roman" w:hAnsi="Times New Roman" w:cs="Times New Roman"/>
          <w:lang w:val="en"/>
        </w:rPr>
        <w:t xml:space="preserve"> </w:t>
      </w:r>
      <w:r w:rsidRPr="00040D63">
        <w:rPr>
          <w:rFonts w:ascii="Times New Roman" w:eastAsia="Times New Roman" w:hAnsi="Times New Roman" w:cs="Times New Roman"/>
          <w:strike/>
          <w:lang w:val="en"/>
        </w:rPr>
        <w:t>One of the two intrauterine pregnancies was curettage due to missed abortus at 8 weeks of gestation.</w:t>
      </w:r>
    </w:p>
    <w:p w14:paraId="507B785A" w14:textId="77777777" w:rsidR="007C6CA2" w:rsidRPr="005E21DD" w:rsidRDefault="007C6CA2" w:rsidP="007C6CA2">
      <w:pPr>
        <w:rPr>
          <w:rFonts w:ascii="Times New Roman" w:eastAsia="Times New Roman" w:hAnsi="Times New Roman" w:cs="Times New Roman"/>
          <w:lang w:val="en"/>
        </w:rPr>
      </w:pPr>
      <w:r w:rsidRPr="005E21DD">
        <w:rPr>
          <w:rFonts w:ascii="Times New Roman" w:hAnsi="Times New Roman" w:cs="Times New Roman"/>
          <w:b/>
        </w:rPr>
        <w:t>Conclusion</w:t>
      </w:r>
      <w:r w:rsidRPr="005E21DD">
        <w:rPr>
          <w:rFonts w:ascii="Times New Roman" w:eastAsia="Times New Roman" w:hAnsi="Times New Roman" w:cs="Times New Roman"/>
          <w:lang w:val="en"/>
        </w:rPr>
        <w:t xml:space="preserve"> </w:t>
      </w:r>
    </w:p>
    <w:p w14:paraId="2BC50218" w14:textId="549AF77D" w:rsidR="007C6CA2" w:rsidRPr="005E21DD" w:rsidRDefault="007C6CA2" w:rsidP="007C6CA2">
      <w:pPr>
        <w:rPr>
          <w:rFonts w:ascii="Times New Roman" w:eastAsia="Times New Roman" w:hAnsi="Times New Roman" w:cs="Times New Roman"/>
          <w:lang w:val="en"/>
        </w:rPr>
      </w:pPr>
      <w:r w:rsidRPr="005E21DD">
        <w:rPr>
          <w:rFonts w:ascii="Times New Roman" w:eastAsia="Times New Roman" w:hAnsi="Times New Roman" w:cs="Times New Roman"/>
          <w:lang w:val="en"/>
        </w:rPr>
        <w:t xml:space="preserve">Tubal reanastomosis is a procedure requiring advanced surgical experience and skill, which must be performed in appropriate patients </w:t>
      </w:r>
      <w:r w:rsidRPr="00040D63">
        <w:rPr>
          <w:rFonts w:ascii="Times New Roman" w:eastAsia="Times New Roman" w:hAnsi="Times New Roman" w:cs="Times New Roman"/>
          <w:strike/>
          <w:lang w:val="en"/>
        </w:rPr>
        <w:t>after a good preliminary evaluation</w:t>
      </w:r>
      <w:r w:rsidRPr="005E21DD">
        <w:rPr>
          <w:rFonts w:ascii="Times New Roman" w:eastAsia="Times New Roman" w:hAnsi="Times New Roman" w:cs="Times New Roman"/>
          <w:lang w:val="en"/>
        </w:rPr>
        <w:t xml:space="preserve">. We think that this procedure should be done </w:t>
      </w:r>
      <w:r w:rsidR="00040D63" w:rsidRPr="00040D63">
        <w:rPr>
          <w:rFonts w:ascii="Times New Roman" w:eastAsia="Times New Roman" w:hAnsi="Times New Roman" w:cs="Times New Roman"/>
          <w:color w:val="FF0000"/>
          <w:lang w:val="en"/>
        </w:rPr>
        <w:t>by experienced surgeons</w:t>
      </w:r>
      <w:r w:rsidR="00040D63">
        <w:rPr>
          <w:rFonts w:ascii="Times New Roman" w:eastAsia="Times New Roman" w:hAnsi="Times New Roman" w:cs="Times New Roman"/>
          <w:lang w:val="en"/>
        </w:rPr>
        <w:t xml:space="preserve"> </w:t>
      </w:r>
      <w:r w:rsidRPr="005E21DD">
        <w:rPr>
          <w:rFonts w:ascii="Times New Roman" w:eastAsia="Times New Roman" w:hAnsi="Times New Roman" w:cs="Times New Roman"/>
          <w:lang w:val="en"/>
        </w:rPr>
        <w:t xml:space="preserve">with adequate equipment </w:t>
      </w:r>
      <w:r w:rsidRPr="00040D63">
        <w:rPr>
          <w:rFonts w:ascii="Times New Roman" w:eastAsia="Times New Roman" w:hAnsi="Times New Roman" w:cs="Times New Roman"/>
          <w:strike/>
          <w:lang w:val="en"/>
        </w:rPr>
        <w:t xml:space="preserve">by </w:t>
      </w:r>
      <w:r w:rsidR="00040D63" w:rsidRPr="00040D63">
        <w:rPr>
          <w:rFonts w:ascii="Times New Roman" w:eastAsia="Times New Roman" w:hAnsi="Times New Roman" w:cs="Times New Roman"/>
          <w:color w:val="FF0000"/>
          <w:lang w:val="en"/>
        </w:rPr>
        <w:t xml:space="preserve">at </w:t>
      </w:r>
      <w:r w:rsidRPr="005E21DD">
        <w:rPr>
          <w:rFonts w:ascii="Times New Roman" w:eastAsia="Times New Roman" w:hAnsi="Times New Roman" w:cs="Times New Roman"/>
          <w:lang w:val="en"/>
        </w:rPr>
        <w:t xml:space="preserve">appropriate patients </w:t>
      </w:r>
      <w:r w:rsidRPr="00040D63">
        <w:rPr>
          <w:rFonts w:ascii="Times New Roman" w:eastAsia="Times New Roman" w:hAnsi="Times New Roman" w:cs="Times New Roman"/>
          <w:strike/>
          <w:lang w:val="en"/>
        </w:rPr>
        <w:t>and experienced surgeons</w:t>
      </w:r>
    </w:p>
    <w:p w14:paraId="3FEE0DB0" w14:textId="33A2DC3C" w:rsidR="007C6CA2" w:rsidRPr="007550C4" w:rsidRDefault="007C6CA2" w:rsidP="007C6CA2">
      <w:pPr>
        <w:rPr>
          <w:rFonts w:ascii="Times New Roman" w:hAnsi="Times New Roman" w:cs="Times New Roman"/>
          <w:strike/>
        </w:rPr>
      </w:pPr>
      <w:r w:rsidRPr="005E21DD">
        <w:rPr>
          <w:rFonts w:ascii="Times New Roman" w:hAnsi="Times New Roman" w:cs="Times New Roman"/>
          <w:b/>
        </w:rPr>
        <w:t>Key words</w:t>
      </w:r>
      <w:r w:rsidRPr="005E21DD">
        <w:rPr>
          <w:rFonts w:ascii="Times New Roman" w:hAnsi="Times New Roman" w:cs="Times New Roman"/>
        </w:rPr>
        <w:t xml:space="preserve">: infertility, laparoscopy, tubal reanastomosis, </w:t>
      </w:r>
      <w:r w:rsidR="007550C4" w:rsidRPr="007550C4">
        <w:rPr>
          <w:rFonts w:ascii="Times New Roman" w:hAnsi="Times New Roman" w:cs="Times New Roman"/>
          <w:color w:val="FF0000"/>
        </w:rPr>
        <w:t>tubal</w:t>
      </w:r>
      <w:r w:rsidR="007550C4">
        <w:rPr>
          <w:rFonts w:ascii="Times New Roman" w:hAnsi="Times New Roman" w:cs="Times New Roman"/>
        </w:rPr>
        <w:t xml:space="preserve"> </w:t>
      </w:r>
      <w:r w:rsidRPr="005E21DD">
        <w:rPr>
          <w:rFonts w:ascii="Times New Roman" w:hAnsi="Times New Roman" w:cs="Times New Roman"/>
        </w:rPr>
        <w:t xml:space="preserve">microsurgery, </w:t>
      </w:r>
      <w:r w:rsidRPr="007550C4">
        <w:rPr>
          <w:rFonts w:ascii="Times New Roman" w:hAnsi="Times New Roman" w:cs="Times New Roman"/>
          <w:strike/>
        </w:rPr>
        <w:t>In Vitro Fertilization</w:t>
      </w:r>
    </w:p>
    <w:p w14:paraId="0FEC8BD2" w14:textId="77777777" w:rsidR="007C6CA2" w:rsidRDefault="007C6CA2" w:rsidP="00455FAD">
      <w:pPr>
        <w:rPr>
          <w:rFonts w:ascii="Times New Roman" w:hAnsi="Times New Roman" w:cs="Times New Roman"/>
          <w:b/>
        </w:rPr>
      </w:pPr>
    </w:p>
    <w:p w14:paraId="6CB43265" w14:textId="77777777" w:rsidR="005E21DD" w:rsidRPr="00455FAD" w:rsidRDefault="005E21DD" w:rsidP="00455FAD">
      <w:pPr>
        <w:rPr>
          <w:rFonts w:ascii="Times New Roman" w:hAnsi="Times New Roman" w:cs="Times New Roman"/>
          <w:b/>
        </w:rPr>
      </w:pPr>
      <w:r w:rsidRPr="00455FAD">
        <w:rPr>
          <w:rFonts w:ascii="Times New Roman" w:hAnsi="Times New Roman" w:cs="Times New Roman"/>
          <w:b/>
        </w:rPr>
        <w:t>Giriş</w:t>
      </w:r>
    </w:p>
    <w:p w14:paraId="57FE4C98" w14:textId="21C6794F" w:rsidR="005E21DD" w:rsidRPr="00455FAD" w:rsidRDefault="005E21DD" w:rsidP="00455FAD">
      <w:pPr>
        <w:rPr>
          <w:rFonts w:ascii="Times New Roman" w:eastAsia="Times New Roman" w:hAnsi="Times New Roman" w:cs="Times New Roman"/>
          <w:lang w:val="tr-TR"/>
        </w:rPr>
      </w:pPr>
      <w:r w:rsidRPr="00455FAD">
        <w:rPr>
          <w:rFonts w:ascii="Times New Roman" w:eastAsia="Times New Roman" w:hAnsi="Times New Roman" w:cs="Times New Roman"/>
          <w:lang w:val="tr-TR"/>
        </w:rPr>
        <w:t>Kadın sterilizasyonu sık kullanılan ve kalıcı sterilizasyon sağlayan doğum kontrol yöntemlerindendir. Tüm dünyada 15-49 yaş arası kadınlarda sterilizasyon uygulama sıklığı %19 iken, Amerika Birleşik Devletleri’nde bu oran herhangi bir kontrasepsiyon</w:t>
      </w:r>
      <w:r w:rsidR="00A76277">
        <w:rPr>
          <w:rFonts w:ascii="Times New Roman" w:eastAsia="Times New Roman" w:hAnsi="Times New Roman" w:cs="Times New Roman"/>
          <w:lang w:val="tr-TR"/>
        </w:rPr>
        <w:t xml:space="preserve"> </w:t>
      </w:r>
      <w:r w:rsidR="00A76277" w:rsidRPr="00A76277">
        <w:rPr>
          <w:rFonts w:ascii="Times New Roman" w:eastAsia="Times New Roman" w:hAnsi="Times New Roman" w:cs="Times New Roman"/>
          <w:color w:val="FF0000"/>
          <w:lang w:val="tr-TR"/>
        </w:rPr>
        <w:t>yöntemi</w:t>
      </w:r>
      <w:r w:rsidRPr="00455FAD">
        <w:rPr>
          <w:rFonts w:ascii="Times New Roman" w:eastAsia="Times New Roman" w:hAnsi="Times New Roman" w:cs="Times New Roman"/>
          <w:lang w:val="tr-TR"/>
        </w:rPr>
        <w:t xml:space="preserve"> kullanan kadınlar arasında %25.1</w:t>
      </w:r>
      <w:r w:rsidR="00A76277">
        <w:rPr>
          <w:rFonts w:ascii="Times New Roman" w:eastAsia="Times New Roman" w:hAnsi="Times New Roman" w:cs="Times New Roman"/>
          <w:lang w:val="tr-TR"/>
        </w:rPr>
        <w:t>,</w:t>
      </w:r>
      <w:r w:rsidRPr="00455FAD">
        <w:rPr>
          <w:rFonts w:ascii="Times New Roman" w:eastAsia="Times New Roman" w:hAnsi="Times New Roman" w:cs="Times New Roman"/>
          <w:lang w:val="tr-TR"/>
        </w:rPr>
        <w:t xml:space="preserve"> </w:t>
      </w:r>
      <w:r w:rsidRPr="00A76277">
        <w:rPr>
          <w:rFonts w:ascii="Times New Roman" w:eastAsia="Times New Roman" w:hAnsi="Times New Roman" w:cs="Times New Roman"/>
          <w:strike/>
          <w:lang w:val="tr-TR"/>
        </w:rPr>
        <w:t>iken</w:t>
      </w:r>
      <w:r w:rsidRPr="00455FAD">
        <w:rPr>
          <w:rFonts w:ascii="Times New Roman" w:eastAsia="Times New Roman" w:hAnsi="Times New Roman" w:cs="Times New Roman"/>
          <w:lang w:val="tr-TR"/>
        </w:rPr>
        <w:t xml:space="preserve"> 15-44 yaş arası tüm kadınlar arasında ise %15</w:t>
      </w:r>
      <w:r w:rsidR="00E928E8" w:rsidRPr="00455FAD">
        <w:rPr>
          <w:rFonts w:ascii="Times New Roman" w:eastAsia="Times New Roman" w:hAnsi="Times New Roman" w:cs="Times New Roman"/>
          <w:lang w:val="tr-TR"/>
        </w:rPr>
        <w:t>.5 olarak rapor edilmiştir.(1)</w:t>
      </w:r>
    </w:p>
    <w:p w14:paraId="51CD3F74" w14:textId="3DF3AA0A" w:rsidR="005E21DD" w:rsidRPr="00455FAD" w:rsidRDefault="005E21DD" w:rsidP="00455FAD">
      <w:pPr>
        <w:rPr>
          <w:rFonts w:ascii="Times New Roman" w:eastAsia="Times New Roman" w:hAnsi="Times New Roman" w:cs="Times New Roman"/>
          <w:lang w:val="tr-TR"/>
        </w:rPr>
      </w:pPr>
      <w:r w:rsidRPr="00455FAD">
        <w:rPr>
          <w:rFonts w:ascii="Times New Roman" w:eastAsia="Times New Roman" w:hAnsi="Times New Roman" w:cs="Times New Roman"/>
          <w:lang w:val="tr-TR"/>
        </w:rPr>
        <w:t xml:space="preserve">Tubal sterilizasyon sonrası az sayıda kadın gebe kalabilmek amacıyla prosedürün tersine çevrilmesini tercih etmektedir. </w:t>
      </w:r>
      <w:r w:rsidR="002A263D">
        <w:rPr>
          <w:rFonts w:ascii="Times New Roman" w:eastAsia="Times New Roman" w:hAnsi="Times New Roman" w:cs="Times New Roman"/>
          <w:color w:val="FF0000"/>
          <w:lang w:val="tr-TR"/>
        </w:rPr>
        <w:t>Tubal reanastomoz</w:t>
      </w:r>
      <w:r w:rsidR="00A76277" w:rsidRPr="00A76277">
        <w:rPr>
          <w:rFonts w:ascii="Times New Roman" w:eastAsia="Times New Roman" w:hAnsi="Times New Roman" w:cs="Times New Roman"/>
          <w:color w:val="FF0000"/>
          <w:lang w:val="tr-TR"/>
        </w:rPr>
        <w:t xml:space="preserve"> olarak adlandırılan cerrahi işlem</w:t>
      </w:r>
      <w:r w:rsidR="00A76277">
        <w:rPr>
          <w:rFonts w:ascii="Times New Roman" w:eastAsia="Times New Roman" w:hAnsi="Times New Roman" w:cs="Times New Roman"/>
          <w:lang w:val="tr-TR"/>
        </w:rPr>
        <w:t xml:space="preserve"> </w:t>
      </w:r>
      <w:r w:rsidR="00A76277" w:rsidRPr="00A76277">
        <w:rPr>
          <w:rFonts w:ascii="Times New Roman" w:eastAsia="Times New Roman" w:hAnsi="Times New Roman" w:cs="Times New Roman"/>
          <w:strike/>
          <w:lang w:val="tr-TR"/>
        </w:rPr>
        <w:t>p</w:t>
      </w:r>
      <w:r w:rsidRPr="00A76277">
        <w:rPr>
          <w:rFonts w:ascii="Times New Roman" w:eastAsia="Times New Roman" w:hAnsi="Times New Roman" w:cs="Times New Roman"/>
          <w:strike/>
          <w:lang w:val="tr-TR"/>
        </w:rPr>
        <w:t>rosedürler</w:t>
      </w:r>
      <w:r w:rsidRPr="00455FAD">
        <w:rPr>
          <w:rFonts w:ascii="Times New Roman" w:eastAsia="Times New Roman" w:hAnsi="Times New Roman" w:cs="Times New Roman"/>
          <w:lang w:val="tr-TR"/>
        </w:rPr>
        <w:t>, robotik</w:t>
      </w:r>
      <w:r w:rsidR="00A76277">
        <w:rPr>
          <w:rFonts w:ascii="Times New Roman" w:eastAsia="Times New Roman" w:hAnsi="Times New Roman" w:cs="Times New Roman"/>
          <w:lang w:val="tr-TR"/>
        </w:rPr>
        <w:t xml:space="preserve"> </w:t>
      </w:r>
      <w:r w:rsidR="00A76277" w:rsidRPr="00A76277">
        <w:rPr>
          <w:rFonts w:ascii="Times New Roman" w:eastAsia="Times New Roman" w:hAnsi="Times New Roman" w:cs="Times New Roman"/>
          <w:color w:val="FF0000"/>
          <w:lang w:val="tr-TR"/>
        </w:rPr>
        <w:t>asiste</w:t>
      </w:r>
      <w:r w:rsidR="00A76277">
        <w:rPr>
          <w:rFonts w:ascii="Times New Roman" w:eastAsia="Times New Roman" w:hAnsi="Times New Roman" w:cs="Times New Roman"/>
          <w:lang w:val="tr-TR"/>
        </w:rPr>
        <w:t xml:space="preserve">, </w:t>
      </w:r>
      <w:r w:rsidRPr="00455FAD">
        <w:rPr>
          <w:rFonts w:ascii="Times New Roman" w:eastAsia="Times New Roman" w:hAnsi="Times New Roman" w:cs="Times New Roman"/>
          <w:lang w:val="tr-TR"/>
        </w:rPr>
        <w:t xml:space="preserve"> </w:t>
      </w:r>
      <w:r w:rsidRPr="00A76277">
        <w:rPr>
          <w:rFonts w:ascii="Times New Roman" w:eastAsia="Times New Roman" w:hAnsi="Times New Roman" w:cs="Times New Roman"/>
          <w:strike/>
          <w:lang w:val="tr-TR"/>
        </w:rPr>
        <w:t>yardımla veya robotik yardım olmadan</w:t>
      </w:r>
      <w:r w:rsidRPr="00455FAD">
        <w:rPr>
          <w:rFonts w:ascii="Times New Roman" w:eastAsia="Times New Roman" w:hAnsi="Times New Roman" w:cs="Times New Roman"/>
          <w:lang w:val="tr-TR"/>
        </w:rPr>
        <w:t xml:space="preserve"> </w:t>
      </w:r>
      <w:r w:rsidR="00A76277" w:rsidRPr="00A76277">
        <w:rPr>
          <w:rFonts w:ascii="Times New Roman" w:eastAsia="Times New Roman" w:hAnsi="Times New Roman" w:cs="Times New Roman"/>
          <w:color w:val="FF0000"/>
          <w:lang w:val="tr-TR"/>
        </w:rPr>
        <w:t>laparoskopi</w:t>
      </w:r>
      <w:r w:rsidR="002A263D">
        <w:rPr>
          <w:rFonts w:ascii="Times New Roman" w:eastAsia="Times New Roman" w:hAnsi="Times New Roman" w:cs="Times New Roman"/>
          <w:color w:val="FF0000"/>
          <w:lang w:val="tr-TR"/>
        </w:rPr>
        <w:t>k</w:t>
      </w:r>
      <w:r w:rsidR="00A76277" w:rsidRPr="00A76277">
        <w:rPr>
          <w:rFonts w:ascii="Times New Roman" w:eastAsia="Times New Roman" w:hAnsi="Times New Roman" w:cs="Times New Roman"/>
          <w:color w:val="FF0000"/>
          <w:lang w:val="tr-TR"/>
        </w:rPr>
        <w:t xml:space="preserve"> yada</w:t>
      </w:r>
      <w:r w:rsidR="00A76277">
        <w:rPr>
          <w:rFonts w:ascii="Times New Roman" w:eastAsia="Times New Roman" w:hAnsi="Times New Roman" w:cs="Times New Roman"/>
          <w:lang w:val="tr-TR"/>
        </w:rPr>
        <w:t xml:space="preserve"> </w:t>
      </w:r>
      <w:r w:rsidRPr="00455FAD">
        <w:rPr>
          <w:rFonts w:ascii="Times New Roman" w:eastAsia="Times New Roman" w:hAnsi="Times New Roman" w:cs="Times New Roman"/>
          <w:lang w:val="tr-TR"/>
        </w:rPr>
        <w:t xml:space="preserve">laparotomi </w:t>
      </w:r>
      <w:r w:rsidRPr="00A76277">
        <w:rPr>
          <w:rFonts w:ascii="Times New Roman" w:eastAsia="Times New Roman" w:hAnsi="Times New Roman" w:cs="Times New Roman"/>
          <w:strike/>
          <w:lang w:val="tr-TR"/>
        </w:rPr>
        <w:t>veya laparoskopi</w:t>
      </w:r>
      <w:r w:rsidRPr="00455FAD">
        <w:rPr>
          <w:rFonts w:ascii="Times New Roman" w:eastAsia="Times New Roman" w:hAnsi="Times New Roman" w:cs="Times New Roman"/>
          <w:lang w:val="tr-TR"/>
        </w:rPr>
        <w:t xml:space="preserve"> ile</w:t>
      </w:r>
      <w:r w:rsidR="00A76277">
        <w:rPr>
          <w:rFonts w:ascii="Times New Roman" w:eastAsia="Times New Roman" w:hAnsi="Times New Roman" w:cs="Times New Roman"/>
          <w:lang w:val="tr-TR"/>
        </w:rPr>
        <w:t xml:space="preserve"> </w:t>
      </w:r>
      <w:r w:rsidR="00A76277" w:rsidRPr="00A76277">
        <w:rPr>
          <w:rFonts w:ascii="Times New Roman" w:eastAsia="Times New Roman" w:hAnsi="Times New Roman" w:cs="Times New Roman"/>
          <w:color w:val="FF0000"/>
          <w:lang w:val="tr-TR"/>
        </w:rPr>
        <w:t>yapılabilmektedir</w:t>
      </w:r>
      <w:r w:rsidRPr="00455FAD">
        <w:rPr>
          <w:rFonts w:ascii="Times New Roman" w:eastAsia="Times New Roman" w:hAnsi="Times New Roman" w:cs="Times New Roman"/>
          <w:lang w:val="tr-TR"/>
        </w:rPr>
        <w:t xml:space="preserve"> </w:t>
      </w:r>
      <w:r w:rsidRPr="00A76277">
        <w:rPr>
          <w:rFonts w:ascii="Times New Roman" w:eastAsia="Times New Roman" w:hAnsi="Times New Roman" w:cs="Times New Roman"/>
          <w:strike/>
          <w:lang w:val="tr-TR"/>
        </w:rPr>
        <w:t>yapılabilir</w:t>
      </w:r>
      <w:r w:rsidRPr="00455FAD">
        <w:rPr>
          <w:rFonts w:ascii="Times New Roman" w:eastAsia="Times New Roman" w:hAnsi="Times New Roman" w:cs="Times New Roman"/>
          <w:lang w:val="tr-TR"/>
        </w:rPr>
        <w:t xml:space="preserve">. </w:t>
      </w:r>
      <w:r w:rsidR="002A263D">
        <w:rPr>
          <w:rFonts w:ascii="Times New Roman" w:eastAsia="Times New Roman" w:hAnsi="Times New Roman" w:cs="Times New Roman"/>
          <w:color w:val="FF0000"/>
          <w:lang w:val="tr-TR"/>
        </w:rPr>
        <w:t>Tubal reanastomoz</w:t>
      </w:r>
      <w:r w:rsidR="001555EF" w:rsidRPr="001555EF">
        <w:rPr>
          <w:rFonts w:ascii="Times New Roman" w:eastAsia="Times New Roman" w:hAnsi="Times New Roman" w:cs="Times New Roman"/>
          <w:color w:val="FF0000"/>
          <w:lang w:val="tr-TR"/>
        </w:rPr>
        <w:t xml:space="preserve"> sonrası kümülatif gebelik oranları </w:t>
      </w:r>
      <w:r w:rsidRPr="001555EF">
        <w:rPr>
          <w:rFonts w:ascii="Times New Roman" w:eastAsia="Times New Roman" w:hAnsi="Times New Roman" w:cs="Times New Roman"/>
          <w:strike/>
          <w:lang w:val="tr-TR"/>
        </w:rPr>
        <w:t xml:space="preserve">Cerrahinin başarı yüzdesi </w:t>
      </w:r>
      <w:r w:rsidRPr="00455FAD">
        <w:rPr>
          <w:rFonts w:ascii="Times New Roman" w:eastAsia="Times New Roman" w:hAnsi="Times New Roman" w:cs="Times New Roman"/>
          <w:lang w:val="tr-TR"/>
        </w:rPr>
        <w:t>%57-84 arasında değişmektedir</w:t>
      </w:r>
      <w:r w:rsidR="00E928E8" w:rsidRPr="00455FAD">
        <w:rPr>
          <w:rFonts w:ascii="Times New Roman" w:eastAsia="Times New Roman" w:hAnsi="Times New Roman" w:cs="Times New Roman"/>
          <w:lang w:val="tr-TR"/>
        </w:rPr>
        <w:t>.</w:t>
      </w:r>
      <w:r w:rsidRPr="00455FAD">
        <w:rPr>
          <w:rFonts w:ascii="Times New Roman" w:eastAsia="Times New Roman" w:hAnsi="Times New Roman" w:cs="Times New Roman"/>
          <w:lang w:val="tr-TR"/>
        </w:rPr>
        <w:t xml:space="preserve">(2) Ancak cerrahi </w:t>
      </w:r>
      <w:r w:rsidR="002A263D" w:rsidRPr="002A263D">
        <w:rPr>
          <w:rFonts w:ascii="Times New Roman" w:eastAsia="Times New Roman" w:hAnsi="Times New Roman" w:cs="Times New Roman"/>
          <w:color w:val="FF0000"/>
          <w:lang w:val="tr-TR"/>
        </w:rPr>
        <w:t>işlem</w:t>
      </w:r>
      <w:r w:rsidR="002A263D">
        <w:rPr>
          <w:rFonts w:ascii="Times New Roman" w:eastAsia="Times New Roman" w:hAnsi="Times New Roman" w:cs="Times New Roman"/>
          <w:lang w:val="tr-TR"/>
        </w:rPr>
        <w:t xml:space="preserve"> </w:t>
      </w:r>
      <w:r w:rsidRPr="00455FAD">
        <w:rPr>
          <w:rFonts w:ascii="Times New Roman" w:eastAsia="Times New Roman" w:hAnsi="Times New Roman" w:cs="Times New Roman"/>
          <w:lang w:val="tr-TR"/>
        </w:rPr>
        <w:t>sonrası ektopik gebelik gelişme olasılığı %2-7 olarak rapor edilmiştir</w:t>
      </w:r>
      <w:r w:rsidR="00E928E8" w:rsidRPr="00455FAD">
        <w:rPr>
          <w:rFonts w:ascii="Times New Roman" w:eastAsia="Times New Roman" w:hAnsi="Times New Roman" w:cs="Times New Roman"/>
          <w:lang w:val="tr-TR"/>
        </w:rPr>
        <w:t>.(2)</w:t>
      </w:r>
      <w:r w:rsidRPr="00455FAD">
        <w:rPr>
          <w:rFonts w:ascii="Times New Roman" w:eastAsia="Times New Roman" w:hAnsi="Times New Roman" w:cs="Times New Roman"/>
          <w:lang w:val="tr-TR"/>
        </w:rPr>
        <w:t xml:space="preserve">  </w:t>
      </w:r>
      <w:r w:rsidR="002A263D">
        <w:rPr>
          <w:rFonts w:ascii="Times New Roman" w:eastAsia="Times New Roman" w:hAnsi="Times New Roman" w:cs="Times New Roman"/>
          <w:color w:val="FF0000"/>
          <w:lang w:val="tr-TR"/>
        </w:rPr>
        <w:t>Tubal reanastomoz</w:t>
      </w:r>
      <w:r w:rsidR="002A263D">
        <w:rPr>
          <w:rFonts w:ascii="Times New Roman" w:eastAsia="Times New Roman" w:hAnsi="Times New Roman" w:cs="Times New Roman"/>
          <w:lang w:val="tr-TR"/>
        </w:rPr>
        <w:t xml:space="preserve"> </w:t>
      </w:r>
      <w:r w:rsidRPr="002A263D">
        <w:rPr>
          <w:rFonts w:ascii="Times New Roman" w:eastAsia="Times New Roman" w:hAnsi="Times New Roman" w:cs="Times New Roman"/>
          <w:strike/>
          <w:lang w:val="tr-TR"/>
        </w:rPr>
        <w:t xml:space="preserve">Cerrahi </w:t>
      </w:r>
      <w:r w:rsidRPr="00455FAD">
        <w:rPr>
          <w:rFonts w:ascii="Times New Roman" w:eastAsia="Times New Roman" w:hAnsi="Times New Roman" w:cs="Times New Roman"/>
          <w:lang w:val="tr-TR"/>
        </w:rPr>
        <w:t xml:space="preserve">sonrası başarıyı etkileyen önemli faktör arasında </w:t>
      </w:r>
      <w:r w:rsidR="00D73CC0" w:rsidRPr="00D73CC0">
        <w:rPr>
          <w:rFonts w:ascii="Times New Roman" w:eastAsia="Times New Roman" w:hAnsi="Times New Roman" w:cs="Times New Roman"/>
          <w:color w:val="FF0000"/>
          <w:lang w:val="tr-TR"/>
        </w:rPr>
        <w:t xml:space="preserve">tubal </w:t>
      </w:r>
      <w:r w:rsidRPr="00455FAD">
        <w:rPr>
          <w:rFonts w:ascii="Times New Roman" w:eastAsia="Times New Roman" w:hAnsi="Times New Roman" w:cs="Times New Roman"/>
          <w:lang w:val="tr-TR"/>
        </w:rPr>
        <w:t xml:space="preserve">reanastomoz </w:t>
      </w:r>
      <w:r w:rsidR="00D73CC0" w:rsidRPr="00D73CC0">
        <w:rPr>
          <w:rFonts w:ascii="Times New Roman" w:eastAsia="Times New Roman" w:hAnsi="Times New Roman" w:cs="Times New Roman"/>
          <w:color w:val="FF0000"/>
          <w:lang w:val="tr-TR"/>
        </w:rPr>
        <w:t xml:space="preserve">işleminin </w:t>
      </w:r>
      <w:r w:rsidR="00D73CC0">
        <w:rPr>
          <w:rFonts w:ascii="Times New Roman" w:eastAsia="Times New Roman" w:hAnsi="Times New Roman" w:cs="Times New Roman"/>
          <w:lang w:val="tr-TR"/>
        </w:rPr>
        <w:t xml:space="preserve">yapıldığı dönemde </w:t>
      </w:r>
      <w:r w:rsidRPr="00455FAD">
        <w:rPr>
          <w:rFonts w:ascii="Times New Roman" w:eastAsia="Times New Roman" w:hAnsi="Times New Roman" w:cs="Times New Roman"/>
          <w:lang w:val="tr-TR"/>
        </w:rPr>
        <w:t>hasta yaşı,</w:t>
      </w:r>
      <w:r w:rsidR="00D73CC0">
        <w:rPr>
          <w:rFonts w:ascii="Times New Roman" w:eastAsia="Times New Roman" w:hAnsi="Times New Roman" w:cs="Times New Roman"/>
          <w:lang w:val="tr-TR"/>
        </w:rPr>
        <w:t xml:space="preserve"> </w:t>
      </w:r>
      <w:r w:rsidR="00D73CC0" w:rsidRPr="00D73CC0">
        <w:rPr>
          <w:rFonts w:ascii="Times New Roman" w:eastAsia="Times New Roman" w:hAnsi="Times New Roman" w:cs="Times New Roman"/>
          <w:color w:val="FF0000"/>
          <w:lang w:val="tr-TR"/>
        </w:rPr>
        <w:t>tubal sterilizasyon yöntemi</w:t>
      </w:r>
      <w:r w:rsidR="00D73CC0">
        <w:rPr>
          <w:rFonts w:ascii="Times New Roman" w:eastAsia="Times New Roman" w:hAnsi="Times New Roman" w:cs="Times New Roman"/>
          <w:lang w:val="tr-TR"/>
        </w:rPr>
        <w:t>,</w:t>
      </w:r>
      <w:r w:rsidRPr="00455FAD">
        <w:rPr>
          <w:rFonts w:ascii="Times New Roman" w:eastAsia="Times New Roman" w:hAnsi="Times New Roman" w:cs="Times New Roman"/>
          <w:lang w:val="tr-TR"/>
        </w:rPr>
        <w:t xml:space="preserve"> </w:t>
      </w:r>
      <w:r w:rsidR="00D73CC0" w:rsidRPr="00D73CC0">
        <w:rPr>
          <w:rFonts w:ascii="Times New Roman" w:eastAsia="Times New Roman" w:hAnsi="Times New Roman" w:cs="Times New Roman"/>
          <w:color w:val="FF0000"/>
          <w:lang w:val="tr-TR"/>
        </w:rPr>
        <w:t>reanastomoz işlemi sırasındaki</w:t>
      </w:r>
      <w:r w:rsidR="00D73CC0">
        <w:rPr>
          <w:rFonts w:ascii="Times New Roman" w:eastAsia="Times New Roman" w:hAnsi="Times New Roman" w:cs="Times New Roman"/>
          <w:lang w:val="tr-TR"/>
        </w:rPr>
        <w:t xml:space="preserve"> </w:t>
      </w:r>
      <w:r w:rsidRPr="00455FAD">
        <w:rPr>
          <w:rFonts w:ascii="Times New Roman" w:eastAsia="Times New Roman" w:hAnsi="Times New Roman" w:cs="Times New Roman"/>
          <w:lang w:val="tr-TR"/>
        </w:rPr>
        <w:t xml:space="preserve">tubal uzunluk, </w:t>
      </w:r>
      <w:r w:rsidRPr="00D73CC0">
        <w:rPr>
          <w:rFonts w:ascii="Times New Roman" w:eastAsia="Times New Roman" w:hAnsi="Times New Roman" w:cs="Times New Roman"/>
          <w:strike/>
          <w:lang w:val="tr-TR"/>
        </w:rPr>
        <w:t>sterilizasyon yöntemi</w:t>
      </w:r>
      <w:r w:rsidR="00D73CC0">
        <w:rPr>
          <w:rFonts w:ascii="Times New Roman" w:eastAsia="Times New Roman" w:hAnsi="Times New Roman" w:cs="Times New Roman"/>
          <w:lang w:val="tr-TR"/>
        </w:rPr>
        <w:t>, cerrahi deneyim, beceri ve işlem sırasında</w:t>
      </w:r>
      <w:r w:rsidRPr="00455FAD">
        <w:rPr>
          <w:rFonts w:ascii="Times New Roman" w:eastAsia="Times New Roman" w:hAnsi="Times New Roman" w:cs="Times New Roman"/>
          <w:lang w:val="tr-TR"/>
        </w:rPr>
        <w:t xml:space="preserve"> kullanılan ekipman ve cerrahi teknikler yer almaktadır</w:t>
      </w:r>
      <w:r w:rsidR="00E928E8" w:rsidRPr="00455FAD">
        <w:rPr>
          <w:rFonts w:ascii="Times New Roman" w:eastAsia="Times New Roman" w:hAnsi="Times New Roman" w:cs="Times New Roman"/>
          <w:lang w:val="tr-TR"/>
        </w:rPr>
        <w:t>.</w:t>
      </w:r>
      <w:r w:rsidRPr="00455FAD">
        <w:rPr>
          <w:rFonts w:ascii="Times New Roman" w:eastAsia="Times New Roman" w:hAnsi="Times New Roman" w:cs="Times New Roman"/>
          <w:lang w:val="tr-TR"/>
        </w:rPr>
        <w:t>(3-8)</w:t>
      </w:r>
    </w:p>
    <w:p w14:paraId="4A0835FB" w14:textId="03095811" w:rsidR="005E21DD" w:rsidRPr="00455FAD" w:rsidRDefault="005E21DD" w:rsidP="00455FAD">
      <w:pPr>
        <w:rPr>
          <w:rFonts w:ascii="Times New Roman" w:eastAsia="Times New Roman" w:hAnsi="Times New Roman" w:cs="Times New Roman"/>
          <w:lang w:val="tr-TR"/>
        </w:rPr>
      </w:pPr>
      <w:r w:rsidRPr="00455FAD">
        <w:rPr>
          <w:rFonts w:ascii="Times New Roman" w:eastAsia="Times New Roman" w:hAnsi="Times New Roman" w:cs="Times New Roman"/>
          <w:lang w:val="tr-TR"/>
        </w:rPr>
        <w:t>Yaptığımız çalışmada  laparoskopik tubal reanastomoz</w:t>
      </w:r>
      <w:r w:rsidR="00D73CC0">
        <w:rPr>
          <w:rFonts w:ascii="Times New Roman" w:eastAsia="Times New Roman" w:hAnsi="Times New Roman" w:cs="Times New Roman"/>
          <w:lang w:val="tr-TR"/>
        </w:rPr>
        <w:t xml:space="preserve"> </w:t>
      </w:r>
      <w:r w:rsidR="00D73CC0" w:rsidRPr="00D73CC0">
        <w:rPr>
          <w:rFonts w:ascii="Times New Roman" w:eastAsia="Times New Roman" w:hAnsi="Times New Roman" w:cs="Times New Roman"/>
          <w:color w:val="FF0000"/>
          <w:lang w:val="tr-TR"/>
        </w:rPr>
        <w:t>işlemi</w:t>
      </w:r>
      <w:r w:rsidRPr="00455FAD">
        <w:rPr>
          <w:rFonts w:ascii="Times New Roman" w:eastAsia="Times New Roman" w:hAnsi="Times New Roman" w:cs="Times New Roman"/>
          <w:lang w:val="tr-TR"/>
        </w:rPr>
        <w:t xml:space="preserve"> </w:t>
      </w:r>
      <w:r w:rsidRPr="00D73CC0">
        <w:rPr>
          <w:rFonts w:ascii="Times New Roman" w:eastAsia="Times New Roman" w:hAnsi="Times New Roman" w:cs="Times New Roman"/>
          <w:strike/>
          <w:lang w:val="tr-TR"/>
        </w:rPr>
        <w:t xml:space="preserve">uygulanan hastaların demografik ve cerrahi özellikleri ile reanastomoz cerrahisi </w:t>
      </w:r>
      <w:r w:rsidR="00D73CC0">
        <w:rPr>
          <w:rFonts w:ascii="Times New Roman" w:eastAsia="Times New Roman" w:hAnsi="Times New Roman" w:cs="Times New Roman"/>
          <w:lang w:val="tr-TR"/>
        </w:rPr>
        <w:t xml:space="preserve">sonrası </w:t>
      </w:r>
      <w:r w:rsidR="00D73CC0" w:rsidRPr="00D73CC0">
        <w:rPr>
          <w:rFonts w:ascii="Times New Roman" w:eastAsia="Times New Roman" w:hAnsi="Times New Roman" w:cs="Times New Roman"/>
          <w:color w:val="FF0000"/>
          <w:lang w:val="tr-TR"/>
        </w:rPr>
        <w:t>hastaların</w:t>
      </w:r>
      <w:r w:rsidR="00D73CC0">
        <w:rPr>
          <w:rFonts w:ascii="Times New Roman" w:eastAsia="Times New Roman" w:hAnsi="Times New Roman" w:cs="Times New Roman"/>
          <w:lang w:val="tr-TR"/>
        </w:rPr>
        <w:t xml:space="preserve"> </w:t>
      </w:r>
      <w:r w:rsidRPr="00455FAD">
        <w:rPr>
          <w:rFonts w:ascii="Times New Roman" w:eastAsia="Times New Roman" w:hAnsi="Times New Roman" w:cs="Times New Roman"/>
          <w:lang w:val="tr-TR"/>
        </w:rPr>
        <w:t>üreme sonuçlarını değerlendirmeyi amaçladık.</w:t>
      </w:r>
    </w:p>
    <w:p w14:paraId="380BCD27" w14:textId="77777777" w:rsidR="005E21DD" w:rsidRPr="00455FAD" w:rsidRDefault="005E21DD" w:rsidP="00455FAD">
      <w:pPr>
        <w:rPr>
          <w:rFonts w:ascii="Times New Roman" w:eastAsia="Times New Roman" w:hAnsi="Times New Roman" w:cs="Times New Roman"/>
          <w:b/>
          <w:lang w:val="tr-TR"/>
        </w:rPr>
      </w:pPr>
    </w:p>
    <w:p w14:paraId="37CA2B62" w14:textId="77777777" w:rsidR="005E21DD" w:rsidRPr="00455FAD" w:rsidRDefault="005E21DD" w:rsidP="00455FAD">
      <w:pPr>
        <w:rPr>
          <w:rFonts w:ascii="Times New Roman" w:eastAsia="Times New Roman" w:hAnsi="Times New Roman" w:cs="Times New Roman"/>
          <w:b/>
          <w:lang w:val="tr-TR"/>
        </w:rPr>
      </w:pPr>
      <w:r w:rsidRPr="00455FAD">
        <w:rPr>
          <w:rFonts w:ascii="Times New Roman" w:eastAsia="Times New Roman" w:hAnsi="Times New Roman" w:cs="Times New Roman"/>
          <w:b/>
          <w:lang w:val="tr-TR"/>
        </w:rPr>
        <w:t>Gereç ve yöntem</w:t>
      </w:r>
    </w:p>
    <w:p w14:paraId="61EF1CC0" w14:textId="2C920A52" w:rsidR="005E21DD" w:rsidRPr="00455FAD" w:rsidRDefault="005E21DD" w:rsidP="00455FAD">
      <w:pPr>
        <w:rPr>
          <w:rFonts w:ascii="Times New Roman" w:hAnsi="Times New Roman" w:cs="Times New Roman"/>
        </w:rPr>
      </w:pPr>
      <w:r w:rsidRPr="00455FAD">
        <w:rPr>
          <w:rFonts w:ascii="Times New Roman" w:eastAsia="Times New Roman" w:hAnsi="Times New Roman" w:cs="Times New Roman"/>
          <w:color w:val="000000"/>
          <w:lang w:eastAsia="tr-TR"/>
        </w:rPr>
        <w:t>Aralık 2015- Aralık 2017 yılları arasında laparoskopik tubal reanastomoz yapılan 28 hasta</w:t>
      </w:r>
      <w:r w:rsidR="009C6648">
        <w:rPr>
          <w:rFonts w:ascii="Times New Roman" w:eastAsia="Times New Roman" w:hAnsi="Times New Roman" w:cs="Times New Roman"/>
          <w:color w:val="000000"/>
          <w:lang w:eastAsia="tr-TR"/>
        </w:rPr>
        <w:t xml:space="preserve">nın </w:t>
      </w:r>
      <w:r w:rsidR="009C6648" w:rsidRPr="009C6648">
        <w:rPr>
          <w:rFonts w:ascii="Times New Roman" w:eastAsia="Times New Roman" w:hAnsi="Times New Roman" w:cs="Times New Roman"/>
          <w:color w:val="FF0000"/>
          <w:lang w:eastAsia="tr-TR"/>
        </w:rPr>
        <w:t>dosyası</w:t>
      </w:r>
      <w:r w:rsidRPr="00455FAD">
        <w:rPr>
          <w:rFonts w:ascii="Times New Roman" w:eastAsia="Times New Roman" w:hAnsi="Times New Roman" w:cs="Times New Roman"/>
          <w:color w:val="000000"/>
          <w:lang w:eastAsia="tr-TR"/>
        </w:rPr>
        <w:t xml:space="preserve"> retrospektif olarak incelendi. Hastaların yaşı, doğum sayısı, geçirilmiş cerrahi öyküsü, tubal sterilizasyon yöntemi, sterlilizasyon sonrası geçen süre, </w:t>
      </w:r>
      <w:r w:rsidR="009C6648" w:rsidRPr="009C6648">
        <w:rPr>
          <w:rFonts w:ascii="Times New Roman" w:eastAsia="Times New Roman" w:hAnsi="Times New Roman" w:cs="Times New Roman"/>
          <w:color w:val="FF0000"/>
          <w:lang w:eastAsia="tr-TR"/>
        </w:rPr>
        <w:t>laparoskopik tubal</w:t>
      </w:r>
      <w:r w:rsidR="009C6648">
        <w:rPr>
          <w:rFonts w:ascii="Times New Roman" w:eastAsia="Times New Roman" w:hAnsi="Times New Roman" w:cs="Times New Roman"/>
          <w:color w:val="000000"/>
          <w:lang w:eastAsia="tr-TR"/>
        </w:rPr>
        <w:t xml:space="preserve"> </w:t>
      </w:r>
      <w:r w:rsidRPr="00455FAD">
        <w:rPr>
          <w:rFonts w:ascii="Times New Roman" w:eastAsia="Times New Roman" w:hAnsi="Times New Roman" w:cs="Times New Roman"/>
          <w:color w:val="000000"/>
          <w:lang w:eastAsia="tr-TR"/>
        </w:rPr>
        <w:t xml:space="preserve">reanastomoz sonrası gebelik oranları, operasyon süresi, operasyon sırasında meydana gelen komplikasyonlar değerlendirildi. Laparoskopik eksplorasyon sırasında tuba uzunluğu 4 cm ve altında olan hastalar çalışma dışı bırakıldı. Yaş çalışma dışı bırakılmak için kriter olarak alınmadı. </w:t>
      </w:r>
      <w:r w:rsidRPr="00455FAD">
        <w:rPr>
          <w:rFonts w:ascii="Times New Roman" w:hAnsi="Times New Roman" w:cs="Times New Roman"/>
        </w:rPr>
        <w:t xml:space="preserve">Çalışma retrospektif olması nedeniyle etik kurul onamı alınmadı ancak kurum onayı alındı. </w:t>
      </w:r>
    </w:p>
    <w:p w14:paraId="2D2EDCE6" w14:textId="77777777" w:rsidR="005E21DD" w:rsidRPr="00455FAD" w:rsidRDefault="005E21DD" w:rsidP="00455FAD">
      <w:pPr>
        <w:widowControl w:val="0"/>
        <w:autoSpaceDE w:val="0"/>
        <w:autoSpaceDN w:val="0"/>
        <w:adjustRightInd w:val="0"/>
        <w:rPr>
          <w:rFonts w:ascii="Times New Roman" w:eastAsia="Times New Roman" w:hAnsi="Times New Roman" w:cs="Times New Roman"/>
          <w:lang w:val="tr-TR"/>
        </w:rPr>
      </w:pPr>
      <w:r w:rsidRPr="00455FAD">
        <w:rPr>
          <w:rFonts w:ascii="Times New Roman" w:hAnsi="Times New Roman" w:cs="Times New Roman"/>
        </w:rPr>
        <w:t>T</w:t>
      </w:r>
      <w:r w:rsidRPr="00455FAD">
        <w:rPr>
          <w:rFonts w:ascii="Times New Roman" w:eastAsia="Times New Roman" w:hAnsi="Times New Roman" w:cs="Times New Roman"/>
          <w:lang w:val="tr-TR"/>
        </w:rPr>
        <w:t xml:space="preserve">üm istatistiksel analizler SPSS for Windows sürüm 17.0 (SPSS) kullanarak (Inc., Chicago, IL, ABD) yapıldı. </w:t>
      </w:r>
    </w:p>
    <w:p w14:paraId="79DD33A6" w14:textId="77777777" w:rsidR="005E21DD" w:rsidRPr="00455FAD" w:rsidRDefault="005E21DD" w:rsidP="00455FAD">
      <w:pPr>
        <w:rPr>
          <w:rFonts w:ascii="Times New Roman" w:eastAsia="Times New Roman" w:hAnsi="Times New Roman" w:cs="Times New Roman"/>
          <w:b/>
          <w:lang w:val="tr-TR"/>
        </w:rPr>
      </w:pPr>
      <w:r w:rsidRPr="00455FAD">
        <w:rPr>
          <w:rFonts w:ascii="Times New Roman" w:eastAsia="Times New Roman" w:hAnsi="Times New Roman" w:cs="Times New Roman"/>
          <w:b/>
          <w:lang w:val="tr-TR"/>
        </w:rPr>
        <w:t>Cerrahi Teknik</w:t>
      </w:r>
    </w:p>
    <w:p w14:paraId="36136E2D" w14:textId="66A14DD4" w:rsidR="005E21DD" w:rsidRPr="00455FAD" w:rsidRDefault="005E21DD" w:rsidP="00455FAD">
      <w:pPr>
        <w:widowControl w:val="0"/>
        <w:autoSpaceDE w:val="0"/>
        <w:autoSpaceDN w:val="0"/>
        <w:adjustRightInd w:val="0"/>
        <w:rPr>
          <w:rFonts w:ascii="Times New Roman" w:hAnsi="Times New Roman" w:cs="Times New Roman"/>
        </w:rPr>
      </w:pPr>
      <w:r w:rsidRPr="00455FAD">
        <w:rPr>
          <w:rFonts w:ascii="Times New Roman" w:hAnsi="Times New Roman" w:cs="Times New Roman"/>
        </w:rPr>
        <w:t>Genel an</w:t>
      </w:r>
      <w:r w:rsidR="00BB77E1">
        <w:rPr>
          <w:rFonts w:ascii="Times New Roman" w:hAnsi="Times New Roman" w:cs="Times New Roman"/>
        </w:rPr>
        <w:t>estezi altında, steril şartlar</w:t>
      </w:r>
      <w:r w:rsidRPr="00455FAD">
        <w:rPr>
          <w:rFonts w:ascii="Times New Roman" w:hAnsi="Times New Roman" w:cs="Times New Roman"/>
        </w:rPr>
        <w:t xml:space="preserve"> sağlandıktan ve hasta povidon iodin ile boyandıktan sonra mesaneye foley sonda yerleştirildi ve orogastrik tüp ile mide havası boşaltıldı. Uterusun manüplasyonu ve kromopertubasyon yapabilmek amacı ile V-care (Conmed, Utica, NY, USA) uterin manüplatör yerleştirildi. Umblikusa yapılan 10 mm’lik cilt ve cilt altı dokuyu içeren kesiyi takiben veress iğnesi ile peritoneal kaviteye girildi. Karbondioksit ile oluşturulan pnömoperilonyum sonrası intraabdominal basınç 16 mm Hg olunca; 10 mm’lik trokar ile batına girildi10 mm, 0 derece teleskop sistemi  (Karl Storz Gmbh &amp; Co. KG, Tuttlingen, Germany) ile batın değerlendirildi. Batın gözleminde adezyonlar, tubal fimbriaların kalitesi, tubal reanastomoz yapabilmek için yeterli uzunlukta tuba bulunup bulunmadığı değerlendirilerek hastanın reanastamoz için cerrahiye uygun olup olmadığı kararlaştırıldı. Tubal uzunluk 4 cm’nin altında ise, hastaya fimbriaektomi yapılmış ise yada tubayı da içine alan dens, yaygın adezyonlar mevcut ise işleme son verilip hasta uyandırıldı. </w:t>
      </w:r>
    </w:p>
    <w:p w14:paraId="22768C64" w14:textId="77777777" w:rsidR="005E21DD" w:rsidRPr="00455FAD" w:rsidRDefault="005E21DD" w:rsidP="00455FAD">
      <w:pPr>
        <w:widowControl w:val="0"/>
        <w:autoSpaceDE w:val="0"/>
        <w:autoSpaceDN w:val="0"/>
        <w:adjustRightInd w:val="0"/>
        <w:rPr>
          <w:rFonts w:ascii="Times New Roman" w:hAnsi="Times New Roman" w:cs="Times New Roman"/>
        </w:rPr>
      </w:pPr>
      <w:r w:rsidRPr="00455FAD">
        <w:rPr>
          <w:rFonts w:ascii="Times New Roman" w:hAnsi="Times New Roman" w:cs="Times New Roman"/>
        </w:rPr>
        <w:t xml:space="preserve">Cerrahiye uygun hastalarda tubal reanastomoz işlemine geçildi. Tubada skar dokusunun olduğu bölge skar dokusuna en az 5 mm uzakta olacak şekilde makas ile kesilerek çıkartıldı. Metilen mavisi verilerek proksimal tubal ucunun açık olup olmadığı değerlendirildi. Tubanın her iki ucuna 18G epidural katater yerleştirildikten sonra tubal mezosalpinks  6-0 polyglactin 910 (Vicryl; Ethicon, Turkey) tek sütür kullanılarak yakınlaştırıldı. Aynı sütür materyali ile  saat 3, 9, 12 hizalarından  tam kat (seroza ve musküler tabakayı içine alan) sütür geçilerek tubal uçlar birleştirilir. İşlem tamamlandıktan sonra metilen mavisi enjekte edilerek tubal pasaj kontrol edildi. Hastalar postoperatif 1. günde taburcu edildi. </w:t>
      </w:r>
    </w:p>
    <w:p w14:paraId="38F49C37" w14:textId="77777777" w:rsidR="005E21DD" w:rsidRPr="00455FAD" w:rsidRDefault="005E21DD" w:rsidP="00455FAD">
      <w:pPr>
        <w:widowControl w:val="0"/>
        <w:autoSpaceDE w:val="0"/>
        <w:autoSpaceDN w:val="0"/>
        <w:adjustRightInd w:val="0"/>
        <w:rPr>
          <w:rFonts w:ascii="Times New Roman" w:eastAsia="Times New Roman" w:hAnsi="Times New Roman" w:cs="Times New Roman"/>
          <w:b/>
          <w:lang w:val="tr-TR"/>
        </w:rPr>
      </w:pPr>
    </w:p>
    <w:p w14:paraId="02E382B7" w14:textId="77777777" w:rsidR="00EA5AC2" w:rsidRPr="00455FAD" w:rsidRDefault="00EA5AC2" w:rsidP="00455FAD">
      <w:pPr>
        <w:widowControl w:val="0"/>
        <w:autoSpaceDE w:val="0"/>
        <w:autoSpaceDN w:val="0"/>
        <w:adjustRightInd w:val="0"/>
        <w:rPr>
          <w:rFonts w:ascii="Times New Roman" w:eastAsia="Times New Roman" w:hAnsi="Times New Roman" w:cs="Times New Roman"/>
          <w:b/>
          <w:lang w:val="tr-TR"/>
        </w:rPr>
      </w:pPr>
    </w:p>
    <w:p w14:paraId="1B19B330" w14:textId="25E8C9F7" w:rsidR="005E21DD" w:rsidRPr="00455FAD" w:rsidRDefault="00EA5AC2" w:rsidP="00455FAD">
      <w:pPr>
        <w:widowControl w:val="0"/>
        <w:autoSpaceDE w:val="0"/>
        <w:autoSpaceDN w:val="0"/>
        <w:adjustRightInd w:val="0"/>
        <w:rPr>
          <w:rFonts w:ascii="Times New Roman" w:hAnsi="Times New Roman" w:cs="Times New Roman"/>
          <w:b/>
        </w:rPr>
      </w:pPr>
      <w:r w:rsidRPr="00455FAD">
        <w:rPr>
          <w:rFonts w:ascii="Times New Roman" w:eastAsia="Times New Roman" w:hAnsi="Times New Roman" w:cs="Times New Roman"/>
          <w:b/>
          <w:lang w:val="tr-TR"/>
        </w:rPr>
        <w:t>Sonuçlar</w:t>
      </w:r>
    </w:p>
    <w:p w14:paraId="43FBFDAC" w14:textId="09AA940C" w:rsidR="005E21DD" w:rsidRPr="00455FAD" w:rsidRDefault="005E21DD" w:rsidP="00455FAD">
      <w:pPr>
        <w:jc w:val="both"/>
        <w:rPr>
          <w:rFonts w:ascii="Times New Roman" w:eastAsia="Times New Roman" w:hAnsi="Times New Roman" w:cs="Times New Roman"/>
          <w:color w:val="000000"/>
          <w:lang w:eastAsia="tr-TR"/>
        </w:rPr>
      </w:pPr>
      <w:r w:rsidRPr="00455FAD">
        <w:rPr>
          <w:rFonts w:ascii="Times New Roman" w:eastAsia="Times New Roman" w:hAnsi="Times New Roman" w:cs="Times New Roman"/>
          <w:color w:val="000000"/>
          <w:lang w:eastAsia="tr-TR"/>
        </w:rPr>
        <w:t>Çalışmaya dahil edilen 28 hastanın yaş ortalaması 35.9± 4 yıl olarak saptandı. Hastaların tubal ster</w:t>
      </w:r>
      <w:r w:rsidR="00BB77E1">
        <w:rPr>
          <w:rFonts w:ascii="Times New Roman" w:eastAsia="Times New Roman" w:hAnsi="Times New Roman" w:cs="Times New Roman"/>
          <w:color w:val="000000"/>
          <w:lang w:eastAsia="tr-TR"/>
        </w:rPr>
        <w:t>i</w:t>
      </w:r>
      <w:r w:rsidRPr="00455FAD">
        <w:rPr>
          <w:rFonts w:ascii="Times New Roman" w:eastAsia="Times New Roman" w:hAnsi="Times New Roman" w:cs="Times New Roman"/>
          <w:color w:val="000000"/>
          <w:lang w:eastAsia="tr-TR"/>
        </w:rPr>
        <w:t xml:space="preserve">lizasyon yöntemleri sorgulandığında beş hastada mini </w:t>
      </w:r>
      <w:r w:rsidR="00BB77E1">
        <w:rPr>
          <w:rFonts w:ascii="Times New Roman" w:eastAsia="Times New Roman" w:hAnsi="Times New Roman" w:cs="Times New Roman"/>
          <w:color w:val="000000"/>
          <w:lang w:eastAsia="tr-TR"/>
        </w:rPr>
        <w:t>laparatomi ile pomeroy usulu tuba</w:t>
      </w:r>
      <w:r w:rsidRPr="00455FAD">
        <w:rPr>
          <w:rFonts w:ascii="Times New Roman" w:eastAsia="Times New Roman" w:hAnsi="Times New Roman" w:cs="Times New Roman"/>
          <w:color w:val="000000"/>
          <w:lang w:eastAsia="tr-TR"/>
        </w:rPr>
        <w:t xml:space="preserve"> li</w:t>
      </w:r>
      <w:r w:rsidR="00BB77E1">
        <w:rPr>
          <w:rFonts w:ascii="Times New Roman" w:eastAsia="Times New Roman" w:hAnsi="Times New Roman" w:cs="Times New Roman"/>
          <w:color w:val="000000"/>
          <w:lang w:eastAsia="tr-TR"/>
        </w:rPr>
        <w:t>gasyonu, yirmi hastada</w:t>
      </w:r>
      <w:r w:rsidRPr="00455FAD">
        <w:rPr>
          <w:rFonts w:ascii="Times New Roman" w:eastAsia="Times New Roman" w:hAnsi="Times New Roman" w:cs="Times New Roman"/>
          <w:color w:val="000000"/>
          <w:lang w:eastAsia="tr-TR"/>
        </w:rPr>
        <w:t xml:space="preserve"> ise sezaryen ile doğum sırasında </w:t>
      </w:r>
      <w:r w:rsidR="00BB77E1">
        <w:rPr>
          <w:rFonts w:ascii="Times New Roman" w:eastAsia="Times New Roman" w:hAnsi="Times New Roman" w:cs="Times New Roman"/>
          <w:color w:val="000000"/>
          <w:lang w:eastAsia="tr-TR"/>
        </w:rPr>
        <w:t>pomeroy tekniği kullanılarak tuba</w:t>
      </w:r>
      <w:r w:rsidRPr="00455FAD">
        <w:rPr>
          <w:rFonts w:ascii="Times New Roman" w:eastAsia="Times New Roman" w:hAnsi="Times New Roman" w:cs="Times New Roman"/>
          <w:color w:val="000000"/>
          <w:lang w:eastAsia="tr-TR"/>
        </w:rPr>
        <w:t xml:space="preserve"> ligasyonu, üç</w:t>
      </w:r>
      <w:r w:rsidR="00BB77E1">
        <w:rPr>
          <w:rFonts w:ascii="Times New Roman" w:eastAsia="Times New Roman" w:hAnsi="Times New Roman" w:cs="Times New Roman"/>
          <w:color w:val="000000"/>
          <w:lang w:eastAsia="tr-TR"/>
        </w:rPr>
        <w:t xml:space="preserve"> hastada ise laparoskopi ile tuba</w:t>
      </w:r>
      <w:r w:rsidRPr="00455FAD">
        <w:rPr>
          <w:rFonts w:ascii="Times New Roman" w:eastAsia="Times New Roman" w:hAnsi="Times New Roman" w:cs="Times New Roman"/>
          <w:color w:val="000000"/>
          <w:lang w:eastAsia="tr-TR"/>
        </w:rPr>
        <w:t xml:space="preserve"> ligasyonu işlemi uygulandığı belirlendi. Tubal sterilizasyon sonrası geçen ortalama süre 5.28± 2.41 yıl olarak saptandı (Tablo 1). </w:t>
      </w:r>
    </w:p>
    <w:p w14:paraId="353F8308" w14:textId="2D1101D6" w:rsidR="005E21DD" w:rsidRPr="00455FAD" w:rsidRDefault="005E21DD" w:rsidP="00455FAD">
      <w:pPr>
        <w:jc w:val="both"/>
        <w:rPr>
          <w:rFonts w:ascii="Times New Roman" w:eastAsia="Times New Roman" w:hAnsi="Times New Roman" w:cs="Times New Roman"/>
          <w:color w:val="000000"/>
          <w:lang w:eastAsia="tr-TR"/>
        </w:rPr>
      </w:pPr>
      <w:r w:rsidRPr="00455FAD">
        <w:rPr>
          <w:rFonts w:ascii="Times New Roman" w:eastAsia="Times New Roman" w:hAnsi="Times New Roman" w:cs="Times New Roman"/>
          <w:color w:val="000000"/>
          <w:lang w:eastAsia="tr-TR"/>
        </w:rPr>
        <w:t xml:space="preserve">Üç hastada tek taraflı </w:t>
      </w:r>
      <w:r w:rsidR="00BB77E1" w:rsidRPr="00BB77E1">
        <w:rPr>
          <w:rFonts w:ascii="Times New Roman" w:eastAsia="Times New Roman" w:hAnsi="Times New Roman" w:cs="Times New Roman"/>
          <w:color w:val="FF0000"/>
          <w:lang w:eastAsia="tr-TR"/>
        </w:rPr>
        <w:t>laparoskopik</w:t>
      </w:r>
      <w:r w:rsidR="00BB77E1">
        <w:rPr>
          <w:rFonts w:ascii="Times New Roman" w:eastAsia="Times New Roman" w:hAnsi="Times New Roman" w:cs="Times New Roman"/>
          <w:color w:val="000000"/>
          <w:lang w:eastAsia="tr-TR"/>
        </w:rPr>
        <w:t xml:space="preserve"> </w:t>
      </w:r>
      <w:r w:rsidRPr="00455FAD">
        <w:rPr>
          <w:rFonts w:ascii="Times New Roman" w:eastAsia="Times New Roman" w:hAnsi="Times New Roman" w:cs="Times New Roman"/>
          <w:color w:val="000000"/>
          <w:lang w:eastAsia="tr-TR"/>
        </w:rPr>
        <w:t xml:space="preserve">tubal reanastomoz yapılırken 25 hastada iki taraflı </w:t>
      </w:r>
      <w:r w:rsidR="00BB77E1" w:rsidRPr="00BB77E1">
        <w:rPr>
          <w:rFonts w:ascii="Times New Roman" w:eastAsia="Times New Roman" w:hAnsi="Times New Roman" w:cs="Times New Roman"/>
          <w:color w:val="FF0000"/>
          <w:lang w:eastAsia="tr-TR"/>
        </w:rPr>
        <w:t>laparoskopik</w:t>
      </w:r>
      <w:r w:rsidR="00BB77E1">
        <w:rPr>
          <w:rFonts w:ascii="Times New Roman" w:eastAsia="Times New Roman" w:hAnsi="Times New Roman" w:cs="Times New Roman"/>
          <w:color w:val="000000"/>
          <w:lang w:eastAsia="tr-TR"/>
        </w:rPr>
        <w:t xml:space="preserve"> </w:t>
      </w:r>
      <w:r w:rsidRPr="00455FAD">
        <w:rPr>
          <w:rFonts w:ascii="Times New Roman" w:eastAsia="Times New Roman" w:hAnsi="Times New Roman" w:cs="Times New Roman"/>
          <w:color w:val="000000"/>
          <w:lang w:eastAsia="tr-TR"/>
        </w:rPr>
        <w:t xml:space="preserve">tubal reanostomoz işlemi uygulandı. Ameliyat süresi ortalama 210,42± 68,7dakika idi. Hastalar ortalama 1,67± 0,6 gün sonra taburcu edildi (Tablo 1). </w:t>
      </w:r>
      <w:r w:rsidR="00BB77E1" w:rsidRPr="00BB77E1">
        <w:rPr>
          <w:rFonts w:ascii="Times New Roman" w:eastAsia="Times New Roman" w:hAnsi="Times New Roman" w:cs="Times New Roman"/>
          <w:color w:val="FF0000"/>
          <w:lang w:eastAsia="tr-TR"/>
        </w:rPr>
        <w:t>Laparoskopik</w:t>
      </w:r>
      <w:r w:rsidR="00BB77E1">
        <w:rPr>
          <w:rFonts w:ascii="Times New Roman" w:eastAsia="Times New Roman" w:hAnsi="Times New Roman" w:cs="Times New Roman"/>
          <w:color w:val="000000"/>
          <w:lang w:eastAsia="tr-TR"/>
        </w:rPr>
        <w:t xml:space="preserve"> t</w:t>
      </w:r>
      <w:r w:rsidRPr="00455FAD">
        <w:rPr>
          <w:rFonts w:ascii="Times New Roman" w:eastAsia="Times New Roman" w:hAnsi="Times New Roman" w:cs="Times New Roman"/>
          <w:color w:val="000000"/>
          <w:lang w:eastAsia="tr-TR"/>
        </w:rPr>
        <w:t>ubal reanastomoz işlemi sırasında bir hastada tam kat mes</w:t>
      </w:r>
      <w:r w:rsidR="00332CD0">
        <w:rPr>
          <w:rFonts w:ascii="Times New Roman" w:eastAsia="Times New Roman" w:hAnsi="Times New Roman" w:cs="Times New Roman"/>
          <w:color w:val="000000"/>
          <w:lang w:eastAsia="tr-TR"/>
        </w:rPr>
        <w:t xml:space="preserve">ane laserasyonu bir hastada </w:t>
      </w:r>
      <w:r w:rsidRPr="00455FAD">
        <w:rPr>
          <w:rFonts w:ascii="Times New Roman" w:eastAsia="Times New Roman" w:hAnsi="Times New Roman" w:cs="Times New Roman"/>
          <w:color w:val="000000"/>
          <w:lang w:eastAsia="tr-TR"/>
        </w:rPr>
        <w:t xml:space="preserve">operasyon sonrası fasya altı hematom gelişti. </w:t>
      </w:r>
      <w:r w:rsidR="00332CD0">
        <w:rPr>
          <w:rFonts w:ascii="Times New Roman" w:eastAsia="Times New Roman" w:hAnsi="Times New Roman" w:cs="Times New Roman"/>
          <w:color w:val="000000"/>
          <w:lang w:eastAsia="tr-TR"/>
        </w:rPr>
        <w:t>Laparoskopik t</w:t>
      </w:r>
      <w:r w:rsidRPr="00455FAD">
        <w:rPr>
          <w:rFonts w:ascii="Times New Roman" w:eastAsia="Times New Roman" w:hAnsi="Times New Roman" w:cs="Times New Roman"/>
          <w:color w:val="000000"/>
          <w:lang w:eastAsia="tr-TR"/>
        </w:rPr>
        <w:t>ubal reanastomoz</w:t>
      </w:r>
      <w:r w:rsidR="00E95443">
        <w:rPr>
          <w:rFonts w:ascii="Times New Roman" w:eastAsia="Times New Roman" w:hAnsi="Times New Roman" w:cs="Times New Roman"/>
          <w:color w:val="000000"/>
          <w:lang w:eastAsia="tr-TR"/>
        </w:rPr>
        <w:t xml:space="preserve"> işlemi</w:t>
      </w:r>
      <w:r w:rsidRPr="00455FAD">
        <w:rPr>
          <w:rFonts w:ascii="Times New Roman" w:eastAsia="Times New Roman" w:hAnsi="Times New Roman" w:cs="Times New Roman"/>
          <w:color w:val="000000"/>
          <w:lang w:eastAsia="tr-TR"/>
        </w:rPr>
        <w:t xml:space="preserve"> sonrası yapılan takiplerde</w:t>
      </w:r>
      <w:r w:rsidR="00E95443">
        <w:rPr>
          <w:rFonts w:ascii="Times New Roman" w:eastAsia="Times New Roman" w:hAnsi="Times New Roman" w:cs="Times New Roman"/>
          <w:color w:val="000000"/>
          <w:lang w:eastAsia="tr-TR"/>
        </w:rPr>
        <w:t xml:space="preserve"> oluşan toplam gebelik, intrauterin gebelik</w:t>
      </w:r>
      <w:r w:rsidRPr="00455FAD">
        <w:rPr>
          <w:rFonts w:ascii="Times New Roman" w:eastAsia="Times New Roman" w:hAnsi="Times New Roman" w:cs="Times New Roman"/>
          <w:color w:val="000000"/>
          <w:lang w:eastAsia="tr-TR"/>
        </w:rPr>
        <w:t>, biyokimyasal gebelik ve ektopik gebelik oranları sırasıyla %21,4 (6/28), %7.14 (2/28), %7.14 (2/28), %7.14 (2/28) olarak saptandı (Tablo 2). Oluşan iki intrauterin gebelikten biri gebeliğin 8. haftasında missed abortus oldu ve kürete edildi. Meydana gelen iki ektopik gebelikten birinde</w:t>
      </w:r>
      <w:r w:rsidR="008861CC">
        <w:rPr>
          <w:rFonts w:ascii="Times New Roman" w:eastAsia="Times New Roman" w:hAnsi="Times New Roman" w:cs="Times New Roman"/>
          <w:color w:val="000000"/>
          <w:lang w:eastAsia="tr-TR"/>
        </w:rPr>
        <w:t xml:space="preserve"> hastaya medikal tedavi uygulan</w:t>
      </w:r>
      <w:r w:rsidRPr="00455FAD">
        <w:rPr>
          <w:rFonts w:ascii="Times New Roman" w:eastAsia="Times New Roman" w:hAnsi="Times New Roman" w:cs="Times New Roman"/>
          <w:color w:val="000000"/>
          <w:lang w:eastAsia="tr-TR"/>
        </w:rPr>
        <w:t xml:space="preserve">ırken diğer hastaya salpenjektomi yapıldı. </w:t>
      </w:r>
    </w:p>
    <w:p w14:paraId="609291B0" w14:textId="77777777" w:rsidR="005E21DD" w:rsidRPr="00455FAD" w:rsidRDefault="005E21DD" w:rsidP="00455FAD">
      <w:pPr>
        <w:jc w:val="both"/>
        <w:rPr>
          <w:rFonts w:ascii="Times New Roman" w:eastAsia="Times New Roman" w:hAnsi="Times New Roman" w:cs="Times New Roman"/>
          <w:b/>
          <w:color w:val="000000"/>
          <w:lang w:eastAsia="tr-TR"/>
        </w:rPr>
      </w:pPr>
    </w:p>
    <w:p w14:paraId="71EBE739" w14:textId="77777777" w:rsidR="005E21DD" w:rsidRPr="00455FAD" w:rsidRDefault="005E21DD" w:rsidP="00455FAD">
      <w:pPr>
        <w:jc w:val="both"/>
        <w:rPr>
          <w:rFonts w:ascii="Times New Roman" w:eastAsia="Times New Roman" w:hAnsi="Times New Roman" w:cs="Times New Roman"/>
          <w:b/>
          <w:color w:val="000000"/>
          <w:lang w:eastAsia="tr-TR"/>
        </w:rPr>
      </w:pPr>
      <w:r w:rsidRPr="00455FAD">
        <w:rPr>
          <w:rFonts w:ascii="Times New Roman" w:eastAsia="Times New Roman" w:hAnsi="Times New Roman" w:cs="Times New Roman"/>
          <w:b/>
          <w:color w:val="000000"/>
          <w:lang w:eastAsia="tr-TR"/>
        </w:rPr>
        <w:t>Tartışma</w:t>
      </w:r>
    </w:p>
    <w:p w14:paraId="02127131" w14:textId="4E0CCA34" w:rsidR="005E21DD" w:rsidRPr="00455FAD" w:rsidRDefault="005E21DD" w:rsidP="00455FAD">
      <w:pPr>
        <w:jc w:val="both"/>
        <w:rPr>
          <w:rFonts w:ascii="Times New Roman" w:eastAsia="Times New Roman" w:hAnsi="Times New Roman" w:cs="Times New Roman"/>
          <w:lang w:val="tr-TR"/>
        </w:rPr>
      </w:pPr>
      <w:r w:rsidRPr="00455FAD">
        <w:rPr>
          <w:rFonts w:ascii="Times New Roman" w:eastAsia="Times New Roman" w:hAnsi="Times New Roman" w:cs="Times New Roman"/>
          <w:color w:val="000000"/>
        </w:rPr>
        <w:t>Tubal reanastomoz; tubal sterilizasyon sonrası gebelik isteyen hastalar için uygulanabilen etkin bir yöntemdir. Sterilizasyon sonrası pişman</w:t>
      </w:r>
      <w:r w:rsidR="00C34905">
        <w:rPr>
          <w:rFonts w:ascii="Times New Roman" w:eastAsia="Times New Roman" w:hAnsi="Times New Roman" w:cs="Times New Roman"/>
          <w:color w:val="000000"/>
        </w:rPr>
        <w:t>lık oranı yaklaşık olarak %2</w:t>
      </w:r>
      <w:r w:rsidR="005F3D55">
        <w:rPr>
          <w:rFonts w:ascii="Times New Roman" w:eastAsia="Times New Roman" w:hAnsi="Times New Roman" w:cs="Times New Roman"/>
          <w:color w:val="000000"/>
        </w:rPr>
        <w:t xml:space="preserve">- </w:t>
      </w:r>
      <w:r w:rsidRPr="00455FAD">
        <w:rPr>
          <w:rFonts w:ascii="Times New Roman" w:eastAsia="Times New Roman" w:hAnsi="Times New Roman" w:cs="Times New Roman"/>
          <w:color w:val="000000"/>
        </w:rPr>
        <w:t>13 arasında değişmektekle beraber hastaların sadece %1 ile 3’ü çocuk sahibi olabilmek için hastaneye başvurmaktadır</w:t>
      </w:r>
      <w:r w:rsidR="001622B1">
        <w:rPr>
          <w:rFonts w:ascii="Times New Roman" w:eastAsia="Times New Roman" w:hAnsi="Times New Roman" w:cs="Times New Roman"/>
          <w:color w:val="000000"/>
        </w:rPr>
        <w:t xml:space="preserve"> </w:t>
      </w:r>
      <w:r w:rsidRPr="00455FAD">
        <w:rPr>
          <w:rFonts w:ascii="Times New Roman" w:eastAsia="Times New Roman" w:hAnsi="Times New Roman" w:cs="Times New Roman"/>
          <w:color w:val="000000"/>
        </w:rPr>
        <w:t>(3,4</w:t>
      </w:r>
      <w:r w:rsidR="00E928E8" w:rsidRPr="00455FAD">
        <w:rPr>
          <w:rFonts w:ascii="Times New Roman" w:eastAsia="Times New Roman" w:hAnsi="Times New Roman" w:cs="Times New Roman"/>
          <w:color w:val="000000"/>
        </w:rPr>
        <w:t>)</w:t>
      </w:r>
      <w:r w:rsidR="001622B1">
        <w:rPr>
          <w:rFonts w:ascii="Times New Roman" w:eastAsia="Times New Roman" w:hAnsi="Times New Roman" w:cs="Times New Roman"/>
          <w:color w:val="000000"/>
        </w:rPr>
        <w:t>.</w:t>
      </w:r>
      <w:r w:rsidRPr="00455FAD">
        <w:rPr>
          <w:rFonts w:ascii="Times New Roman" w:eastAsia="Times New Roman" w:hAnsi="Times New Roman" w:cs="Times New Roman"/>
          <w:color w:val="000000"/>
        </w:rPr>
        <w:t xml:space="preserve"> </w:t>
      </w:r>
      <w:r w:rsidRPr="00455FAD">
        <w:rPr>
          <w:rFonts w:ascii="Times New Roman" w:eastAsia="Times New Roman" w:hAnsi="Times New Roman" w:cs="Times New Roman"/>
          <w:lang w:val="tr-TR"/>
        </w:rPr>
        <w:t>Tubal reanastomoz cerrahisi başarı yüzdesi %57-84 arasında değişmektekle birlikte</w:t>
      </w:r>
      <w:r w:rsidRPr="00455FAD">
        <w:rPr>
          <w:rFonts w:ascii="Times New Roman" w:eastAsia="Times New Roman" w:hAnsi="Times New Roman" w:cs="Times New Roman"/>
          <w:color w:val="000000"/>
        </w:rPr>
        <w:t xml:space="preserve"> fertiliteyi yeniden sağlamak için yapılan cerrahi girişimler arasunda en etkin yöntem</w:t>
      </w:r>
      <w:r w:rsidR="00E928E8" w:rsidRPr="00455FAD">
        <w:rPr>
          <w:rFonts w:ascii="Times New Roman" w:eastAsia="Times New Roman" w:hAnsi="Times New Roman" w:cs="Times New Roman"/>
          <w:color w:val="000000"/>
        </w:rPr>
        <w:t>dir</w:t>
      </w:r>
      <w:r w:rsidR="001622B1">
        <w:rPr>
          <w:rFonts w:ascii="Times New Roman" w:eastAsia="Times New Roman" w:hAnsi="Times New Roman" w:cs="Times New Roman"/>
          <w:color w:val="000000"/>
        </w:rPr>
        <w:t xml:space="preserve"> </w:t>
      </w:r>
      <w:r w:rsidRPr="00455FAD">
        <w:rPr>
          <w:rFonts w:ascii="Times New Roman" w:eastAsia="Times New Roman" w:hAnsi="Times New Roman" w:cs="Times New Roman"/>
          <w:lang w:val="tr-TR"/>
        </w:rPr>
        <w:t xml:space="preserve">(2, 6, 7). </w:t>
      </w:r>
    </w:p>
    <w:p w14:paraId="188D2577" w14:textId="71CB1E7D" w:rsidR="005E21DD" w:rsidRPr="00455FAD" w:rsidRDefault="005E21DD" w:rsidP="00455FAD">
      <w:pPr>
        <w:jc w:val="both"/>
        <w:rPr>
          <w:rFonts w:ascii="Times New Roman" w:eastAsia="Times New Roman" w:hAnsi="Times New Roman" w:cs="Times New Roman"/>
          <w:lang w:val="tr-TR"/>
        </w:rPr>
      </w:pPr>
      <w:r w:rsidRPr="00455FAD">
        <w:rPr>
          <w:rFonts w:ascii="Times New Roman" w:eastAsia="Times New Roman" w:hAnsi="Times New Roman" w:cs="Times New Roman"/>
          <w:lang w:val="tr-TR"/>
        </w:rPr>
        <w:t>Tubal reanastomoz başarısını etkileyen birçok faktör bulunmaktadır. Cerrahi sonrası başarıyı etkileyen önemli faktör arasında reanastomoz yapıldığı dönemdeki hasta yaşı, tubal uzunluk, sterilizasyon yöntemi, sterilizasyon sonrası geçen süre, cerrahi deneyim ve beceri ile kullanılan ekipman ve c</w:t>
      </w:r>
      <w:r w:rsidR="00E928E8" w:rsidRPr="00455FAD">
        <w:rPr>
          <w:rFonts w:ascii="Times New Roman" w:eastAsia="Times New Roman" w:hAnsi="Times New Roman" w:cs="Times New Roman"/>
          <w:lang w:val="tr-TR"/>
        </w:rPr>
        <w:t>errahi teknikler yer</w:t>
      </w:r>
      <w:r w:rsidR="001622B1">
        <w:rPr>
          <w:rFonts w:ascii="Times New Roman" w:eastAsia="Times New Roman" w:hAnsi="Times New Roman" w:cs="Times New Roman"/>
          <w:lang w:val="tr-TR"/>
        </w:rPr>
        <w:t xml:space="preserve"> almaktadır </w:t>
      </w:r>
      <w:r w:rsidR="00E928E8" w:rsidRPr="00455FAD">
        <w:rPr>
          <w:rFonts w:ascii="Times New Roman" w:eastAsia="Times New Roman" w:hAnsi="Times New Roman" w:cs="Times New Roman"/>
          <w:lang w:val="tr-TR"/>
        </w:rPr>
        <w:t>(3,4,5,6,7,8,)</w:t>
      </w:r>
      <w:r w:rsidR="001622B1">
        <w:rPr>
          <w:rFonts w:ascii="Times New Roman" w:eastAsia="Times New Roman" w:hAnsi="Times New Roman" w:cs="Times New Roman"/>
          <w:lang w:val="tr-TR"/>
        </w:rPr>
        <w:t>.</w:t>
      </w:r>
      <w:r w:rsidRPr="00455FAD">
        <w:rPr>
          <w:rFonts w:ascii="Times New Roman" w:eastAsia="Times New Roman" w:hAnsi="Times New Roman" w:cs="Times New Roman"/>
          <w:lang w:val="tr-TR"/>
        </w:rPr>
        <w:t xml:space="preserve"> Trussel ve ark.</w:t>
      </w:r>
      <w:r w:rsidR="00E928E8" w:rsidRPr="00455FAD">
        <w:rPr>
          <w:rFonts w:ascii="Times New Roman" w:eastAsia="Times New Roman" w:hAnsi="Times New Roman" w:cs="Times New Roman"/>
          <w:lang w:val="tr-TR"/>
        </w:rPr>
        <w:t>(4)</w:t>
      </w:r>
      <w:r w:rsidR="005F3D55">
        <w:rPr>
          <w:rFonts w:ascii="Times New Roman" w:eastAsia="Times New Roman" w:hAnsi="Times New Roman" w:cs="Times New Roman"/>
          <w:lang w:val="tr-TR"/>
        </w:rPr>
        <w:t xml:space="preserve"> y</w:t>
      </w:r>
      <w:r w:rsidRPr="00455FAD">
        <w:rPr>
          <w:rFonts w:ascii="Times New Roman" w:eastAsia="Times New Roman" w:hAnsi="Times New Roman" w:cs="Times New Roman"/>
          <w:lang w:val="tr-TR"/>
        </w:rPr>
        <w:t>aptıkları bir çalışmada tubal reanastomoz sonrası gebelik oranlarını 15-30 yaş, 30-33 yaş ve 34-49 yaş hastalarda sırasıyla %73, %64 ve %46 olarak rapor etmişlerdir. Başka bir çalışmada Gomel ve ark.</w:t>
      </w:r>
      <w:r w:rsidR="00E928E8" w:rsidRPr="00455FAD">
        <w:rPr>
          <w:rFonts w:ascii="Times New Roman" w:eastAsia="Times New Roman" w:hAnsi="Times New Roman" w:cs="Times New Roman"/>
          <w:lang w:val="tr-TR"/>
        </w:rPr>
        <w:t xml:space="preserve">(5) </w:t>
      </w:r>
      <w:r w:rsidRPr="00455FAD">
        <w:rPr>
          <w:rFonts w:ascii="Times New Roman" w:eastAsia="Times New Roman" w:hAnsi="Times New Roman" w:cs="Times New Roman"/>
          <w:lang w:val="tr-TR"/>
        </w:rPr>
        <w:t>35 yaşından küçük ve tubal sterilizasyon dışında bilinen başka bir infertilite sebebi olmayan kadınlarda tubal reanastomoz sonrası kümülatif  intrauterin gebelik oranını %7</w:t>
      </w:r>
      <w:r w:rsidR="00E928E8" w:rsidRPr="00455FAD">
        <w:rPr>
          <w:rFonts w:ascii="Times New Roman" w:eastAsia="Times New Roman" w:hAnsi="Times New Roman" w:cs="Times New Roman"/>
          <w:lang w:val="tr-TR"/>
        </w:rPr>
        <w:t>0 ‘in üzerinde bildirmişlerdir</w:t>
      </w:r>
      <w:r w:rsidRPr="00455FAD">
        <w:rPr>
          <w:rFonts w:ascii="Times New Roman" w:eastAsia="Times New Roman" w:hAnsi="Times New Roman" w:cs="Times New Roman"/>
          <w:lang w:val="tr-TR"/>
        </w:rPr>
        <w:t>. Aynı çalışmada 35 yaş üstü kadınlarda intrauterin gebelik oranını %55 olarak saptamıştır</w:t>
      </w:r>
      <w:r w:rsidR="001622B1">
        <w:rPr>
          <w:rFonts w:ascii="Times New Roman" w:eastAsia="Times New Roman" w:hAnsi="Times New Roman" w:cs="Times New Roman"/>
          <w:lang w:val="tr-TR"/>
        </w:rPr>
        <w:t xml:space="preserve"> </w:t>
      </w:r>
      <w:r w:rsidR="00E928E8" w:rsidRPr="00455FAD">
        <w:rPr>
          <w:rFonts w:ascii="Times New Roman" w:eastAsia="Times New Roman" w:hAnsi="Times New Roman" w:cs="Times New Roman"/>
          <w:lang w:val="tr-TR"/>
        </w:rPr>
        <w:t>(5)</w:t>
      </w:r>
      <w:r w:rsidR="001622B1">
        <w:rPr>
          <w:rFonts w:ascii="Times New Roman" w:eastAsia="Times New Roman" w:hAnsi="Times New Roman" w:cs="Times New Roman"/>
          <w:lang w:val="tr-TR"/>
        </w:rPr>
        <w:t>.</w:t>
      </w:r>
      <w:r w:rsidRPr="00455FAD">
        <w:rPr>
          <w:rFonts w:ascii="Times New Roman" w:eastAsia="Times New Roman" w:hAnsi="Times New Roman" w:cs="Times New Roman"/>
          <w:lang w:val="tr-TR"/>
        </w:rPr>
        <w:t xml:space="preserve"> </w:t>
      </w:r>
      <w:r w:rsidR="00E928E8" w:rsidRPr="00455FAD">
        <w:rPr>
          <w:rFonts w:ascii="Times New Roman" w:eastAsia="Times New Roman" w:hAnsi="Times New Roman" w:cs="Times New Roman"/>
          <w:lang w:val="tr-TR"/>
        </w:rPr>
        <w:t xml:space="preserve">Berger ve ark.(6) </w:t>
      </w:r>
      <w:r w:rsidRPr="00455FAD">
        <w:rPr>
          <w:rFonts w:ascii="Times New Roman" w:eastAsia="Times New Roman" w:hAnsi="Times New Roman" w:cs="Times New Roman"/>
          <w:lang w:val="tr-TR"/>
        </w:rPr>
        <w:t>yaptıkları çalışmada toplam gebelik oranını %69, doğum oranını is</w:t>
      </w:r>
      <w:r w:rsidR="00E928E8" w:rsidRPr="00455FAD">
        <w:rPr>
          <w:rFonts w:ascii="Times New Roman" w:eastAsia="Times New Roman" w:hAnsi="Times New Roman" w:cs="Times New Roman"/>
          <w:lang w:val="tr-TR"/>
        </w:rPr>
        <w:t>e %39 olarak bildirmişlerdir</w:t>
      </w:r>
      <w:r w:rsidRPr="00455FAD">
        <w:rPr>
          <w:rFonts w:ascii="Times New Roman" w:eastAsia="Times New Roman" w:hAnsi="Times New Roman" w:cs="Times New Roman"/>
          <w:lang w:val="tr-TR"/>
        </w:rPr>
        <w:t>. Berger ve ark.</w:t>
      </w:r>
      <w:r w:rsidR="00E928E8" w:rsidRPr="00455FAD">
        <w:rPr>
          <w:rFonts w:ascii="Times New Roman" w:eastAsia="Times New Roman" w:hAnsi="Times New Roman" w:cs="Times New Roman"/>
          <w:lang w:val="tr-TR"/>
        </w:rPr>
        <w:t>(6)</w:t>
      </w:r>
      <w:r w:rsidRPr="00455FAD">
        <w:rPr>
          <w:rFonts w:ascii="Times New Roman" w:eastAsia="Times New Roman" w:hAnsi="Times New Roman" w:cs="Times New Roman"/>
          <w:lang w:val="tr-TR"/>
        </w:rPr>
        <w:t xml:space="preserve"> gebelik ve canlı doğum oranının hastanın yaşı ve tubal sterilizasyon tekniği ile ilişkili olduğunu, 30 yaş altı ve klips yada halka ile tubal sterilizasyon yapılan hastalarda gebelik ve canlı doğum oranlarını sırasıyla %88 ve %62 olarakbulmuşlardır. Aynı çalışmada koagülasyon ile sterilizasyon yapılan hastalarda reanastomoz</w:t>
      </w:r>
      <w:r w:rsidR="00E928E8" w:rsidRPr="00455FAD">
        <w:rPr>
          <w:rFonts w:ascii="Times New Roman" w:eastAsia="Times New Roman" w:hAnsi="Times New Roman" w:cs="Times New Roman"/>
          <w:lang w:val="tr-TR"/>
        </w:rPr>
        <w:t xml:space="preserve"> başarısı en düşük sa</w:t>
      </w:r>
      <w:r w:rsidR="001622B1">
        <w:rPr>
          <w:rFonts w:ascii="Times New Roman" w:eastAsia="Times New Roman" w:hAnsi="Times New Roman" w:cs="Times New Roman"/>
          <w:lang w:val="tr-TR"/>
        </w:rPr>
        <w:t xml:space="preserve">ptanmıştır </w:t>
      </w:r>
      <w:r w:rsidR="00E928E8" w:rsidRPr="00455FAD">
        <w:rPr>
          <w:rFonts w:ascii="Times New Roman" w:eastAsia="Times New Roman" w:hAnsi="Times New Roman" w:cs="Times New Roman"/>
          <w:lang w:val="tr-TR"/>
        </w:rPr>
        <w:t>(6)</w:t>
      </w:r>
      <w:r w:rsidR="001622B1">
        <w:rPr>
          <w:rFonts w:ascii="Times New Roman" w:eastAsia="Times New Roman" w:hAnsi="Times New Roman" w:cs="Times New Roman"/>
          <w:lang w:val="tr-TR"/>
        </w:rPr>
        <w:t xml:space="preserve">. </w:t>
      </w:r>
      <w:r w:rsidRPr="00455FAD">
        <w:rPr>
          <w:rFonts w:ascii="Times New Roman" w:eastAsia="Times New Roman" w:hAnsi="Times New Roman" w:cs="Times New Roman"/>
          <w:lang w:val="tr-TR"/>
        </w:rPr>
        <w:t>Tubal reanastomoz başarısını etkileyen önemli bir diğer faktör tubanın uzunluğudur. Tubal uzunluğun 4 cm ve altında olduğu durumlarda reanastomoz başarısı düşük olarak rapor edilmiştir</w:t>
      </w:r>
      <w:r w:rsidR="001622B1">
        <w:rPr>
          <w:rFonts w:ascii="Times New Roman" w:eastAsia="Times New Roman" w:hAnsi="Times New Roman" w:cs="Times New Roman"/>
          <w:lang w:val="tr-TR"/>
        </w:rPr>
        <w:t xml:space="preserve"> </w:t>
      </w:r>
      <w:r w:rsidRPr="00455FAD">
        <w:rPr>
          <w:rFonts w:ascii="Times New Roman" w:eastAsia="Times New Roman" w:hAnsi="Times New Roman" w:cs="Times New Roman"/>
          <w:lang w:val="tr-TR"/>
        </w:rPr>
        <w:t>(10,12</w:t>
      </w:r>
      <w:r w:rsidR="00E928E8" w:rsidRPr="00455FAD">
        <w:rPr>
          <w:rFonts w:ascii="Times New Roman" w:eastAsia="Times New Roman" w:hAnsi="Times New Roman" w:cs="Times New Roman"/>
          <w:lang w:val="tr-TR"/>
        </w:rPr>
        <w:t>)</w:t>
      </w:r>
      <w:r w:rsidR="001622B1">
        <w:rPr>
          <w:rFonts w:ascii="Times New Roman" w:eastAsia="Times New Roman" w:hAnsi="Times New Roman" w:cs="Times New Roman"/>
          <w:lang w:val="tr-TR"/>
        </w:rPr>
        <w:t>.</w:t>
      </w:r>
      <w:r w:rsidRPr="00455FAD">
        <w:rPr>
          <w:rFonts w:ascii="Times New Roman" w:hAnsi="Times New Roman" w:cs="Times New Roman"/>
        </w:rPr>
        <w:t xml:space="preserve"> </w:t>
      </w:r>
    </w:p>
    <w:p w14:paraId="79E316B4" w14:textId="7BDF5A37" w:rsidR="005E21DD" w:rsidRPr="00455FAD" w:rsidRDefault="005E21DD" w:rsidP="00455FAD">
      <w:pPr>
        <w:jc w:val="both"/>
        <w:rPr>
          <w:rFonts w:ascii="Times New Roman" w:hAnsi="Times New Roman" w:cs="Times New Roman"/>
        </w:rPr>
      </w:pPr>
      <w:r w:rsidRPr="00455FAD">
        <w:rPr>
          <w:rFonts w:ascii="Times New Roman" w:eastAsia="Times New Roman" w:hAnsi="Times New Roman" w:cs="Times New Roman"/>
          <w:lang w:val="tr-TR"/>
        </w:rPr>
        <w:t xml:space="preserve">Ancak literatürde cerrahi başarıyı etkileyen faktörler ile ilgili kesin bir fikir birliği bulunmamaktadır. Yayımlanmış olan birçok çalışmada tubal sterilizasyon yöntemi ve tubal uzunluğun tubal reanastomoz başarısına etkisinin olmadığını rapor edilmektedir. Van Steers ve ark. yaptıkları derlemede hasta yaşının tubal reanastomoz başarısında tek etken olduğunu saptamış ve ileri yaş hastalarda IVF (in vitro fertilization) daha iyi bir alternatif olduğunu bildirmişlerdir. Benzer şekilde </w:t>
      </w:r>
      <w:r w:rsidRPr="00455FAD">
        <w:rPr>
          <w:rFonts w:ascii="Times New Roman" w:hAnsi="Times New Roman" w:cs="Times New Roman"/>
        </w:rPr>
        <w:t>Sreshthaputra ve ark</w:t>
      </w:r>
      <w:r w:rsidR="00E928E8" w:rsidRPr="00455FAD">
        <w:rPr>
          <w:rFonts w:ascii="Times New Roman" w:hAnsi="Times New Roman" w:cs="Times New Roman"/>
        </w:rPr>
        <w:t>(9)</w:t>
      </w:r>
      <w:r w:rsidRPr="00455FAD">
        <w:rPr>
          <w:rFonts w:ascii="Times New Roman" w:hAnsi="Times New Roman" w:cs="Times New Roman"/>
        </w:rPr>
        <w:t>, Yoon ve ark.</w:t>
      </w:r>
      <w:r w:rsidR="00E928E8" w:rsidRPr="00455FAD">
        <w:rPr>
          <w:rFonts w:ascii="Times New Roman" w:hAnsi="Times New Roman" w:cs="Times New Roman"/>
        </w:rPr>
        <w:t>(11)</w:t>
      </w:r>
      <w:r w:rsidRPr="00455FAD">
        <w:rPr>
          <w:rFonts w:ascii="Times New Roman" w:hAnsi="Times New Roman" w:cs="Times New Roman"/>
        </w:rPr>
        <w:t xml:space="preserve"> tubal sterilizasyon yönteminin reanastomoz başarısını etkilemediğini, reanastomoz başarısını etkileyen tek faktörün hasta y</w:t>
      </w:r>
      <w:r w:rsidR="00E928E8" w:rsidRPr="00455FAD">
        <w:rPr>
          <w:rFonts w:ascii="Times New Roman" w:hAnsi="Times New Roman" w:cs="Times New Roman"/>
        </w:rPr>
        <w:t>aşı olduğunu ileri sürmüşlerdir.</w:t>
      </w:r>
      <w:r w:rsidRPr="00455FAD">
        <w:rPr>
          <w:rFonts w:ascii="Times New Roman" w:hAnsi="Times New Roman" w:cs="Times New Roman"/>
        </w:rPr>
        <w:t xml:space="preserve"> </w:t>
      </w:r>
    </w:p>
    <w:p w14:paraId="17EAEB62" w14:textId="77777777" w:rsidR="005E21DD" w:rsidRPr="00455FAD" w:rsidRDefault="005E21DD" w:rsidP="00455FAD">
      <w:pPr>
        <w:jc w:val="both"/>
        <w:rPr>
          <w:rFonts w:ascii="Times New Roman" w:hAnsi="Times New Roman" w:cs="Times New Roman"/>
        </w:rPr>
      </w:pPr>
      <w:r w:rsidRPr="00455FAD">
        <w:rPr>
          <w:rFonts w:ascii="Times New Roman" w:hAnsi="Times New Roman" w:cs="Times New Roman"/>
        </w:rPr>
        <w:t xml:space="preserve">Cerrahi deneyim ve beceri reanastomoz başarısını etkileyen önemli bir diğer faktördür. Bununla birlikte cerrahi ekipman ve cerrahi teknik reanastomoz başarısında önemli rol oynar. Cerrahi teknik ile ilgili literatürde yayımlanmış çok sayıda makale bulunmaktadır ancak farklı cerrahi tekniklerin birbirine olan üstünlükleri ile ilgili kesin bir sonuç elde edilememiştir. </w:t>
      </w:r>
    </w:p>
    <w:p w14:paraId="2A54C8F9" w14:textId="77777777" w:rsidR="005E21DD" w:rsidRPr="00455FAD" w:rsidRDefault="005E21DD" w:rsidP="00455FAD">
      <w:pPr>
        <w:jc w:val="both"/>
        <w:rPr>
          <w:rFonts w:ascii="Times New Roman" w:hAnsi="Times New Roman" w:cs="Times New Roman"/>
        </w:rPr>
      </w:pPr>
      <w:r w:rsidRPr="00455FAD">
        <w:rPr>
          <w:rFonts w:ascii="Times New Roman" w:hAnsi="Times New Roman" w:cs="Times New Roman"/>
        </w:rPr>
        <w:t xml:space="preserve">Yaptığımız calışmada reanastomoz sonrası kümülatif gebelik oranını 6/28 (%21.4) ve canlı gebelik oranını 1/28 (%3.57) olarak saptadık. Literatürde rapor edilen kümülatif gebelik oranı ve canlı gebelik oranı ile kıyaslandığında başarının oldukça düşük olmasında tubalş reanastomoz için uygun hasta seçiminin yapılamamasının önemli bir etken olduğunu düşünmekteyiz. Yanı sıra cerrahi deneyim, beceri ve ekipmanın başarı üzerine etkisi göz önüne alındığında, tubal reanastomoz işlemlerinin 3 farklı cerrah tarafından yapılmış olması cerrahi başarının düşük olmasında bir diğer etken olarak düşünülebilir. </w:t>
      </w:r>
    </w:p>
    <w:p w14:paraId="11AEBF0B" w14:textId="77777777" w:rsidR="005E21DD" w:rsidRPr="00455FAD" w:rsidRDefault="005E21DD" w:rsidP="00455FAD">
      <w:pPr>
        <w:rPr>
          <w:rFonts w:ascii="Times New Roman" w:hAnsi="Times New Roman" w:cs="Times New Roman"/>
        </w:rPr>
      </w:pPr>
      <w:r w:rsidRPr="00455FAD">
        <w:rPr>
          <w:rFonts w:ascii="Times New Roman" w:hAnsi="Times New Roman" w:cs="Times New Roman"/>
          <w:b/>
        </w:rPr>
        <w:t xml:space="preserve">Sonuç </w:t>
      </w:r>
    </w:p>
    <w:p w14:paraId="77E3C084" w14:textId="77777777" w:rsidR="005E21DD" w:rsidRPr="00455FAD" w:rsidRDefault="005E21DD" w:rsidP="00455FAD">
      <w:pPr>
        <w:rPr>
          <w:rFonts w:ascii="Times New Roman" w:hAnsi="Times New Roman" w:cs="Times New Roman"/>
        </w:rPr>
      </w:pPr>
      <w:r w:rsidRPr="00455FAD">
        <w:rPr>
          <w:rFonts w:ascii="Times New Roman" w:hAnsi="Times New Roman" w:cs="Times New Roman"/>
        </w:rPr>
        <w:t xml:space="preserve">Sonuç olarakt ubal reanastomoz işlemi iyi bir ön değerlendirme sonrası uygun hastada yapılması gereken, ileri derece cerrahi deneyim ve yetenek gerektiren bir işlemdir. Bu işlemin uygun hastalarda ve deneyimli cerrahlar tarafından yeterli ekipman ile yapılması gerektiğini düşünmekteyiz. </w:t>
      </w:r>
    </w:p>
    <w:p w14:paraId="775D78A4" w14:textId="77777777" w:rsidR="005E21DD" w:rsidRPr="00455FAD" w:rsidRDefault="005E21DD" w:rsidP="00455FAD">
      <w:pPr>
        <w:rPr>
          <w:rStyle w:val="rlltdetails"/>
          <w:rFonts w:ascii="Times New Roman" w:eastAsia="Times New Roman" w:hAnsi="Times New Roman" w:cs="Times New Roman"/>
          <w:b/>
        </w:rPr>
      </w:pPr>
    </w:p>
    <w:p w14:paraId="57EA32F9" w14:textId="77777777" w:rsidR="005E21DD" w:rsidRPr="00455FAD" w:rsidRDefault="005E21DD" w:rsidP="00455FAD">
      <w:pPr>
        <w:rPr>
          <w:rStyle w:val="rlltdetails"/>
          <w:rFonts w:ascii="Times New Roman" w:eastAsia="Times New Roman" w:hAnsi="Times New Roman" w:cs="Times New Roman"/>
        </w:rPr>
      </w:pPr>
      <w:r w:rsidRPr="00455FAD">
        <w:rPr>
          <w:rStyle w:val="rlltdetails"/>
          <w:rFonts w:ascii="Times New Roman" w:eastAsia="Times New Roman" w:hAnsi="Times New Roman" w:cs="Times New Roman"/>
          <w:b/>
        </w:rPr>
        <w:t>Çıkar çatışması beyanı</w:t>
      </w:r>
      <w:r w:rsidRPr="00455FAD">
        <w:rPr>
          <w:rStyle w:val="rlltdetails"/>
          <w:rFonts w:ascii="Times New Roman" w:eastAsia="Times New Roman" w:hAnsi="Times New Roman" w:cs="Times New Roman"/>
        </w:rPr>
        <w:t>: Yazarlar çıkar ilişkisi olmadığını beyan eder.</w:t>
      </w:r>
    </w:p>
    <w:p w14:paraId="4EB25CFD" w14:textId="77777777" w:rsidR="005E21DD" w:rsidRPr="00455FAD" w:rsidRDefault="005E21DD" w:rsidP="00455FAD">
      <w:pPr>
        <w:rPr>
          <w:rStyle w:val="rlltdetails"/>
          <w:rFonts w:ascii="Times New Roman" w:eastAsia="Times New Roman" w:hAnsi="Times New Roman" w:cs="Times New Roman"/>
          <w:b/>
        </w:rPr>
      </w:pPr>
    </w:p>
    <w:p w14:paraId="2BA62A48" w14:textId="77777777" w:rsidR="005E21DD" w:rsidRPr="00455FAD" w:rsidRDefault="005E21DD" w:rsidP="00455FAD">
      <w:pPr>
        <w:rPr>
          <w:rFonts w:ascii="Times New Roman" w:eastAsia="Times New Roman" w:hAnsi="Times New Roman" w:cs="Times New Roman"/>
          <w:b/>
          <w:lang w:val="tr-TR"/>
        </w:rPr>
      </w:pPr>
      <w:r w:rsidRPr="00455FAD">
        <w:rPr>
          <w:rFonts w:ascii="Times New Roman" w:eastAsia="Times New Roman" w:hAnsi="Times New Roman" w:cs="Times New Roman"/>
          <w:b/>
          <w:lang w:val="tr-TR"/>
        </w:rPr>
        <w:t>Kaynaklar</w:t>
      </w:r>
    </w:p>
    <w:p w14:paraId="20B0D3DD" w14:textId="77777777" w:rsidR="005E21DD" w:rsidRPr="00455FAD" w:rsidRDefault="005E21DD" w:rsidP="0045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455FAD">
        <w:rPr>
          <w:rFonts w:ascii="Times New Roman" w:hAnsi="Times New Roman" w:cs="Times New Roman"/>
        </w:rPr>
        <w:t xml:space="preserve">1- Daniels K, Daugherty J, Jones J, Mosher W. Current Contraceptive Use and Variation by Selected Characteristics Among Women Aged 15-44: United States, 2011-2013.  Natl Health Stat Report. 2015; (86): 1-14. </w:t>
      </w:r>
    </w:p>
    <w:p w14:paraId="3ABC989B" w14:textId="77777777" w:rsidR="005E21DD" w:rsidRPr="00455FAD" w:rsidRDefault="005E21DD" w:rsidP="00455FAD">
      <w:pPr>
        <w:pStyle w:val="HTMLPreformatted"/>
        <w:rPr>
          <w:rFonts w:ascii="Times New Roman" w:hAnsi="Times New Roman" w:cs="Times New Roman"/>
          <w:sz w:val="24"/>
          <w:szCs w:val="24"/>
        </w:rPr>
      </w:pPr>
      <w:r w:rsidRPr="00455FAD">
        <w:rPr>
          <w:rFonts w:ascii="Times New Roman" w:hAnsi="Times New Roman" w:cs="Times New Roman"/>
          <w:sz w:val="24"/>
          <w:szCs w:val="24"/>
        </w:rPr>
        <w:t>2- Gordts S, Campo R, Puttemans P, Gordts S. Clinical factors determining pregnancy outcome after microsurgical tubal reanastomosis.  Fertil Steril. 2009; 92(4): 1198-202.</w:t>
      </w:r>
    </w:p>
    <w:p w14:paraId="70374B8C" w14:textId="77777777" w:rsidR="005E21DD" w:rsidRPr="00455FAD" w:rsidRDefault="005E21DD" w:rsidP="00455FAD">
      <w:pPr>
        <w:pStyle w:val="HTMLPreformatted"/>
        <w:rPr>
          <w:rFonts w:ascii="Times New Roman" w:hAnsi="Times New Roman" w:cs="Times New Roman"/>
          <w:sz w:val="24"/>
          <w:szCs w:val="24"/>
        </w:rPr>
      </w:pPr>
      <w:r w:rsidRPr="00455FAD">
        <w:rPr>
          <w:rFonts w:ascii="Times New Roman" w:hAnsi="Times New Roman" w:cs="Times New Roman"/>
          <w:sz w:val="24"/>
          <w:szCs w:val="24"/>
        </w:rPr>
        <w:t xml:space="preserve">3- Liskin L, Rinehart W, Blackburn R, Rutledge AH. Minilaparotomy and laparoscopy: safe, effective, and widely used. Popul Rep C. 1985; (9): C125-67. </w:t>
      </w:r>
    </w:p>
    <w:p w14:paraId="145A2084" w14:textId="77777777" w:rsidR="005E21DD" w:rsidRPr="00455FAD" w:rsidRDefault="005E21DD" w:rsidP="0045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455FAD">
        <w:rPr>
          <w:rFonts w:ascii="Times New Roman" w:hAnsi="Times New Roman" w:cs="Times New Roman"/>
        </w:rPr>
        <w:t xml:space="preserve">4- Trussell J, Guilbert E, Hedley A. Sterilization failure, sterilization reversal, and pregnancy after sterilization  reversal in Quebec. Obstet Gynecol. 2003; 101(4): 677-84. </w:t>
      </w:r>
    </w:p>
    <w:p w14:paraId="609E15BC" w14:textId="77777777" w:rsidR="005E21DD" w:rsidRPr="00455FAD" w:rsidRDefault="005E21DD" w:rsidP="00455FAD">
      <w:pPr>
        <w:pStyle w:val="HTMLPreformatted"/>
        <w:rPr>
          <w:rFonts w:ascii="Times New Roman" w:hAnsi="Times New Roman" w:cs="Times New Roman"/>
          <w:sz w:val="24"/>
          <w:szCs w:val="24"/>
        </w:rPr>
      </w:pPr>
      <w:r w:rsidRPr="00455FAD">
        <w:rPr>
          <w:rFonts w:ascii="Times New Roman" w:hAnsi="Times New Roman" w:cs="Times New Roman"/>
          <w:sz w:val="24"/>
          <w:szCs w:val="24"/>
        </w:rPr>
        <w:t xml:space="preserve">5- Gomel V, McComb PF. Microsurgery for tubal infertility.  J Reprod Med. 2006; 51(3): 177-84. </w:t>
      </w:r>
    </w:p>
    <w:p w14:paraId="2BB4A677" w14:textId="77777777" w:rsidR="005E21DD" w:rsidRPr="00455FAD" w:rsidRDefault="005E21DD" w:rsidP="00455FAD">
      <w:pPr>
        <w:pStyle w:val="HTMLPreformatted"/>
        <w:rPr>
          <w:rFonts w:ascii="Times New Roman" w:hAnsi="Times New Roman" w:cs="Times New Roman"/>
          <w:sz w:val="24"/>
          <w:szCs w:val="24"/>
        </w:rPr>
      </w:pPr>
      <w:r w:rsidRPr="00455FAD">
        <w:rPr>
          <w:rFonts w:ascii="Times New Roman" w:hAnsi="Times New Roman" w:cs="Times New Roman"/>
          <w:sz w:val="24"/>
          <w:szCs w:val="24"/>
        </w:rPr>
        <w:t xml:space="preserve">6- Berger GS, Thorp JM Jr, Weaver MA. Effectiveness of bilateral tubotubal anastomosis in a large outpatient population. Hum Reprod. 2016; 31(5): 1120-5. </w:t>
      </w:r>
    </w:p>
    <w:p w14:paraId="4C62DC8D" w14:textId="77777777" w:rsidR="005E21DD" w:rsidRPr="00455FAD" w:rsidRDefault="005E21DD" w:rsidP="00455FAD">
      <w:pPr>
        <w:pStyle w:val="HTMLPreformatted"/>
        <w:rPr>
          <w:rFonts w:ascii="Times New Roman" w:hAnsi="Times New Roman" w:cs="Times New Roman"/>
          <w:sz w:val="24"/>
          <w:szCs w:val="24"/>
        </w:rPr>
      </w:pPr>
      <w:r w:rsidRPr="00455FAD">
        <w:rPr>
          <w:rFonts w:ascii="Times New Roman" w:hAnsi="Times New Roman" w:cs="Times New Roman"/>
          <w:sz w:val="24"/>
          <w:szCs w:val="24"/>
        </w:rPr>
        <w:t>7- Van Seeters JAH, Chua SJ, Mol BWJ, Koks CAM. Tubal anastomosis after previous sterilization: a systematic review. Hum Reprod Update. 2017; 23(3): 358-370.</w:t>
      </w:r>
    </w:p>
    <w:p w14:paraId="07B3E558" w14:textId="77777777" w:rsidR="005E21DD" w:rsidRPr="00455FAD" w:rsidRDefault="005E21DD" w:rsidP="00455FAD">
      <w:pPr>
        <w:pStyle w:val="HTMLPreformatted"/>
        <w:rPr>
          <w:rFonts w:ascii="Times New Roman" w:hAnsi="Times New Roman" w:cs="Times New Roman"/>
          <w:sz w:val="24"/>
          <w:szCs w:val="24"/>
        </w:rPr>
      </w:pPr>
      <w:r w:rsidRPr="00455FAD">
        <w:rPr>
          <w:rFonts w:ascii="Times New Roman" w:hAnsi="Times New Roman" w:cs="Times New Roman"/>
          <w:sz w:val="24"/>
          <w:szCs w:val="24"/>
        </w:rPr>
        <w:t>8- Malacova E, Kemp-Casey A, Bremner A, Hart R, Stewart LM, Preen DB. Live delivery outcome after tubal sterilization reversal: a population-based study. Fertil Steril. 2015; 104(4): 921-926</w:t>
      </w:r>
    </w:p>
    <w:p w14:paraId="1B720576" w14:textId="77777777" w:rsidR="005E21DD" w:rsidRPr="00455FAD" w:rsidRDefault="005E21DD" w:rsidP="00455FAD">
      <w:pPr>
        <w:pStyle w:val="HTMLPreformatted"/>
        <w:rPr>
          <w:rFonts w:ascii="Times New Roman" w:hAnsi="Times New Roman" w:cs="Times New Roman"/>
          <w:sz w:val="24"/>
          <w:szCs w:val="24"/>
        </w:rPr>
      </w:pPr>
      <w:r w:rsidRPr="00455FAD">
        <w:rPr>
          <w:rFonts w:ascii="Times New Roman" w:hAnsi="Times New Roman" w:cs="Times New Roman"/>
          <w:sz w:val="24"/>
          <w:szCs w:val="24"/>
        </w:rPr>
        <w:t xml:space="preserve">9- Sreshthaputra O, Sreshthaputra RA, Vutyavanich T. Factors affecting pregnancy rates after microsurgical reversal of tubal sterilization. J Reconstr Microsurg. 2013; 29(3): 189-94. </w:t>
      </w:r>
    </w:p>
    <w:p w14:paraId="004844F5" w14:textId="77777777" w:rsidR="005E21DD" w:rsidRPr="00455FAD" w:rsidRDefault="005E21DD" w:rsidP="00455FAD">
      <w:pPr>
        <w:pStyle w:val="HTMLPreformatted"/>
        <w:rPr>
          <w:rFonts w:ascii="Times New Roman" w:hAnsi="Times New Roman" w:cs="Times New Roman"/>
          <w:sz w:val="24"/>
          <w:szCs w:val="24"/>
        </w:rPr>
      </w:pPr>
      <w:r w:rsidRPr="00455FAD">
        <w:rPr>
          <w:rFonts w:ascii="Times New Roman" w:hAnsi="Times New Roman" w:cs="Times New Roman"/>
          <w:sz w:val="24"/>
          <w:szCs w:val="24"/>
        </w:rPr>
        <w:t xml:space="preserve">10- Ribeiro SC, Tormena RA, Giribela CG, Izzo CR, Santos NC, Pinotti JA Laparoscopic tubal anastomosis.. Int J Gynaecol Obstet. 2004; 84(2): 142-6.  </w:t>
      </w:r>
    </w:p>
    <w:p w14:paraId="6F8A0A3F" w14:textId="77777777" w:rsidR="005E21DD" w:rsidRPr="00455FAD" w:rsidRDefault="005E21DD" w:rsidP="00455FAD">
      <w:pPr>
        <w:pStyle w:val="HTMLPreformatted"/>
        <w:rPr>
          <w:rFonts w:ascii="Times New Roman" w:hAnsi="Times New Roman" w:cs="Times New Roman"/>
          <w:sz w:val="24"/>
          <w:szCs w:val="24"/>
        </w:rPr>
      </w:pPr>
      <w:r w:rsidRPr="00455FAD">
        <w:rPr>
          <w:rFonts w:ascii="Times New Roman" w:hAnsi="Times New Roman" w:cs="Times New Roman"/>
          <w:sz w:val="24"/>
          <w:szCs w:val="24"/>
        </w:rPr>
        <w:t>11- Yoon TK, Sung HR, Kang HG, Cha SH, Lee CN, Cha KY. Laparoscopic tubal anastomosis: fertility outcome in 202 cases.  Fertil Steril. 1999; 72(6): 1121-6.</w:t>
      </w:r>
    </w:p>
    <w:p w14:paraId="1DB80947" w14:textId="77777777" w:rsidR="005E21DD" w:rsidRPr="00455FAD" w:rsidRDefault="005E21DD" w:rsidP="00455FAD">
      <w:pPr>
        <w:pStyle w:val="HTMLPreformatted"/>
        <w:rPr>
          <w:rFonts w:ascii="Times New Roman" w:hAnsi="Times New Roman" w:cs="Times New Roman"/>
          <w:sz w:val="24"/>
          <w:szCs w:val="24"/>
        </w:rPr>
      </w:pPr>
      <w:r w:rsidRPr="00455FAD">
        <w:rPr>
          <w:rFonts w:ascii="Times New Roman" w:hAnsi="Times New Roman" w:cs="Times New Roman"/>
          <w:sz w:val="24"/>
          <w:szCs w:val="24"/>
        </w:rPr>
        <w:t xml:space="preserve">12- Rouzi AA, Mackinnon M, McComb PF. Predictors of success of reversal of sterilization. Fertil Steril. 1995; 64(1): 29-36. </w:t>
      </w:r>
    </w:p>
    <w:p w14:paraId="3848AA5B" w14:textId="77777777" w:rsidR="005E21DD" w:rsidRPr="00455FAD" w:rsidRDefault="005E21DD" w:rsidP="00455FAD">
      <w:pPr>
        <w:pStyle w:val="HTMLPreformatted"/>
        <w:rPr>
          <w:rFonts w:ascii="Times New Roman" w:hAnsi="Times New Roman" w:cs="Times New Roman"/>
          <w:sz w:val="24"/>
          <w:szCs w:val="24"/>
        </w:rPr>
      </w:pPr>
      <w:r w:rsidRPr="00455FAD">
        <w:rPr>
          <w:rFonts w:ascii="Times New Roman" w:hAnsi="Times New Roman" w:cs="Times New Roman"/>
          <w:sz w:val="24"/>
          <w:szCs w:val="24"/>
        </w:rPr>
        <w:t xml:space="preserve">13- Dubuisson JB, Chapron C. Single suture laparoscopic tubal re-anastomosis.  Curr Opin Obstet Gynecol. 1998; 10(4): 307-13. </w:t>
      </w:r>
    </w:p>
    <w:p w14:paraId="56BC3C6D" w14:textId="77777777" w:rsidR="005E21DD" w:rsidRPr="00455FAD" w:rsidRDefault="005E21DD" w:rsidP="00455FAD">
      <w:pPr>
        <w:pStyle w:val="HTMLPreformatted"/>
        <w:rPr>
          <w:rFonts w:ascii="Times New Roman" w:hAnsi="Times New Roman" w:cs="Times New Roman"/>
          <w:sz w:val="24"/>
          <w:szCs w:val="24"/>
        </w:rPr>
      </w:pPr>
      <w:r w:rsidRPr="00455FAD">
        <w:rPr>
          <w:rFonts w:ascii="Times New Roman" w:hAnsi="Times New Roman" w:cs="Times New Roman"/>
          <w:sz w:val="24"/>
          <w:szCs w:val="24"/>
        </w:rPr>
        <w:t xml:space="preserve">14- Bissonnette F, Lapensée L, Bouzayen R. Outpatient laparoscopic tubal anastomosis and subsequent fertility. Fertil Steril. 1999; 72(3): 549-52. </w:t>
      </w:r>
    </w:p>
    <w:p w14:paraId="0E66F37F" w14:textId="77777777" w:rsidR="005E21DD" w:rsidRPr="00455FAD" w:rsidRDefault="005E21DD" w:rsidP="00455FAD">
      <w:pPr>
        <w:pStyle w:val="HTMLPreformatted"/>
        <w:rPr>
          <w:rFonts w:ascii="Times New Roman" w:hAnsi="Times New Roman" w:cs="Times New Roman"/>
          <w:sz w:val="24"/>
          <w:szCs w:val="24"/>
        </w:rPr>
      </w:pPr>
      <w:r w:rsidRPr="00455FAD">
        <w:rPr>
          <w:rFonts w:ascii="Times New Roman" w:hAnsi="Times New Roman" w:cs="Times New Roman"/>
          <w:sz w:val="24"/>
          <w:szCs w:val="24"/>
        </w:rPr>
        <w:t xml:space="preserve">15- Ribeiro SC, Tormena RA, Giribela CG, Izzo CR, Santos NC, Pinotti JA. Laparoscopic tubal anastomosis. Int J Gynaecol Obstet. 2004; 84(2): 142-6. </w:t>
      </w:r>
    </w:p>
    <w:p w14:paraId="1E981712" w14:textId="77777777" w:rsidR="005E21DD" w:rsidRPr="00455FAD" w:rsidRDefault="005E21DD" w:rsidP="0045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455FAD">
        <w:rPr>
          <w:rFonts w:ascii="Times New Roman" w:hAnsi="Times New Roman" w:cs="Times New Roman"/>
        </w:rPr>
        <w:t xml:space="preserve">16- Yoon TK, Sung HR, Cha SH, Lee CN, Cha KY. Fertility outcome after laparoscopic microsurgical tubal anastomosis.  Fertil Steril. 1997; 67(1): 18-22. </w:t>
      </w:r>
    </w:p>
    <w:p w14:paraId="34055074" w14:textId="77777777" w:rsidR="002C7C17" w:rsidRPr="00455FAD" w:rsidRDefault="002C7C17" w:rsidP="00455FAD">
      <w:pPr>
        <w:rPr>
          <w:rFonts w:ascii="Times New Roman" w:hAnsi="Times New Roman" w:cs="Times New Roman"/>
        </w:rPr>
      </w:pPr>
    </w:p>
    <w:p w14:paraId="4AEC2FA8" w14:textId="77777777" w:rsidR="002C7C17" w:rsidRPr="00455FAD" w:rsidRDefault="002C7C17" w:rsidP="00455FAD">
      <w:pPr>
        <w:rPr>
          <w:rFonts w:ascii="Times New Roman" w:hAnsi="Times New Roman" w:cs="Times New Roman"/>
        </w:rPr>
      </w:pPr>
    </w:p>
    <w:p w14:paraId="61ED1EBD" w14:textId="77777777" w:rsidR="002C7C17" w:rsidRPr="00455FAD" w:rsidRDefault="002C7C17" w:rsidP="00455FAD">
      <w:pPr>
        <w:rPr>
          <w:rFonts w:ascii="Times New Roman" w:hAnsi="Times New Roman" w:cs="Times New Roman"/>
        </w:rPr>
      </w:pPr>
    </w:p>
    <w:p w14:paraId="4BA94E45" w14:textId="77777777" w:rsidR="002C7C17" w:rsidRPr="00455FAD" w:rsidRDefault="002C7C17" w:rsidP="00455FAD">
      <w:pPr>
        <w:rPr>
          <w:rFonts w:ascii="Times New Roman" w:hAnsi="Times New Roman" w:cs="Times New Roman"/>
        </w:rPr>
      </w:pPr>
      <w:r w:rsidRPr="00455FAD">
        <w:rPr>
          <w:rFonts w:ascii="Times New Roman" w:hAnsi="Times New Roman" w:cs="Times New Roman"/>
        </w:rPr>
        <w:t>Tablo 1.  Hastaların demografik özellikleri ve postoperatif cerrahi sonuçları</w:t>
      </w:r>
    </w:p>
    <w:tbl>
      <w:tblPr>
        <w:tblStyle w:val="PlainTable41"/>
        <w:tblW w:w="0" w:type="auto"/>
        <w:tblBorders>
          <w:top w:val="single" w:sz="4" w:space="0" w:color="auto"/>
          <w:bottom w:val="single" w:sz="4" w:space="0" w:color="auto"/>
        </w:tblBorders>
        <w:tblLook w:val="04A0" w:firstRow="1" w:lastRow="0" w:firstColumn="1" w:lastColumn="0" w:noHBand="0" w:noVBand="1"/>
      </w:tblPr>
      <w:tblGrid>
        <w:gridCol w:w="2682"/>
        <w:gridCol w:w="2009"/>
        <w:gridCol w:w="2008"/>
      </w:tblGrid>
      <w:tr w:rsidR="002C7C17" w:rsidRPr="00455FAD" w14:paraId="610756F1" w14:textId="77777777" w:rsidTr="009678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2" w:type="dxa"/>
            <w:tcBorders>
              <w:top w:val="single" w:sz="4" w:space="0" w:color="auto"/>
            </w:tcBorders>
          </w:tcPr>
          <w:p w14:paraId="392C900C" w14:textId="77777777" w:rsidR="002C7C17" w:rsidRPr="00455FAD" w:rsidRDefault="002C7C17" w:rsidP="00455FAD">
            <w:pPr>
              <w:rPr>
                <w:rFonts w:ascii="Times New Roman" w:hAnsi="Times New Roman" w:cs="Times New Roman"/>
                <w:b w:val="0"/>
                <w:sz w:val="24"/>
                <w:szCs w:val="24"/>
              </w:rPr>
            </w:pPr>
          </w:p>
        </w:tc>
        <w:tc>
          <w:tcPr>
            <w:tcW w:w="2009" w:type="dxa"/>
            <w:tcBorders>
              <w:top w:val="single" w:sz="4" w:space="0" w:color="auto"/>
            </w:tcBorders>
          </w:tcPr>
          <w:p w14:paraId="7D9EF42C" w14:textId="77777777" w:rsidR="002C7C17" w:rsidRPr="00455FAD" w:rsidRDefault="002C7C17" w:rsidP="00455F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008" w:type="dxa"/>
            <w:tcBorders>
              <w:top w:val="single" w:sz="4" w:space="0" w:color="auto"/>
            </w:tcBorders>
          </w:tcPr>
          <w:p w14:paraId="560A37B1" w14:textId="77777777" w:rsidR="002C7C17" w:rsidRPr="00455FAD" w:rsidRDefault="002C7C17" w:rsidP="00455FA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C7C17" w:rsidRPr="00455FAD" w14:paraId="3054F64C" w14:textId="77777777" w:rsidTr="0096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2" w:type="dxa"/>
          </w:tcPr>
          <w:p w14:paraId="719F4CFD" w14:textId="77777777" w:rsidR="002C7C17" w:rsidRPr="00455FAD" w:rsidRDefault="002C7C17" w:rsidP="00455FAD">
            <w:pPr>
              <w:rPr>
                <w:rFonts w:ascii="Times New Roman" w:hAnsi="Times New Roman" w:cs="Times New Roman"/>
                <w:b w:val="0"/>
                <w:sz w:val="24"/>
                <w:szCs w:val="24"/>
              </w:rPr>
            </w:pPr>
            <w:r w:rsidRPr="00455FAD">
              <w:rPr>
                <w:rFonts w:ascii="Times New Roman" w:hAnsi="Times New Roman" w:cs="Times New Roman"/>
                <w:b w:val="0"/>
                <w:sz w:val="24"/>
                <w:szCs w:val="24"/>
              </w:rPr>
              <w:t>Yaş</w:t>
            </w:r>
            <w:r w:rsidRPr="00455FAD">
              <w:rPr>
                <w:rFonts w:ascii="Times New Roman" w:hAnsi="Times New Roman" w:cs="Times New Roman"/>
                <w:b w:val="0"/>
                <w:sz w:val="24"/>
                <w:szCs w:val="24"/>
                <w:vertAlign w:val="superscript"/>
              </w:rPr>
              <w:t>*</w:t>
            </w:r>
            <w:r w:rsidRPr="00455FAD">
              <w:rPr>
                <w:rFonts w:ascii="Times New Roman" w:hAnsi="Times New Roman" w:cs="Times New Roman"/>
                <w:b w:val="0"/>
                <w:sz w:val="24"/>
                <w:szCs w:val="24"/>
              </w:rPr>
              <w:t xml:space="preserve"> (yıl)</w:t>
            </w:r>
          </w:p>
        </w:tc>
        <w:tc>
          <w:tcPr>
            <w:tcW w:w="2009" w:type="dxa"/>
          </w:tcPr>
          <w:p w14:paraId="07598644" w14:textId="77777777" w:rsidR="002C7C17" w:rsidRPr="00455FAD" w:rsidRDefault="002C7C17" w:rsidP="00455F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55FAD">
              <w:rPr>
                <w:rFonts w:ascii="Times New Roman" w:hAnsi="Times New Roman" w:cs="Times New Roman"/>
                <w:sz w:val="24"/>
                <w:szCs w:val="24"/>
              </w:rPr>
              <w:t>35.9</w:t>
            </w:r>
            <w:r w:rsidRPr="00455FAD">
              <w:rPr>
                <w:rFonts w:ascii="Times New Roman" w:hAnsi="Times New Roman" w:cs="Times New Roman"/>
                <w:sz w:val="24"/>
                <w:szCs w:val="24"/>
              </w:rPr>
              <w:sym w:font="Symbol" w:char="F0B1"/>
            </w:r>
            <w:r w:rsidRPr="00455FAD">
              <w:rPr>
                <w:rFonts w:ascii="Times New Roman" w:hAnsi="Times New Roman" w:cs="Times New Roman"/>
                <w:sz w:val="24"/>
                <w:szCs w:val="24"/>
              </w:rPr>
              <w:t>4</w:t>
            </w:r>
          </w:p>
        </w:tc>
        <w:tc>
          <w:tcPr>
            <w:tcW w:w="2008" w:type="dxa"/>
          </w:tcPr>
          <w:p w14:paraId="10809807" w14:textId="77777777" w:rsidR="002C7C17" w:rsidRPr="00455FAD" w:rsidRDefault="002C7C17" w:rsidP="00455F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55FAD">
              <w:rPr>
                <w:rFonts w:ascii="Times New Roman" w:hAnsi="Times New Roman" w:cs="Times New Roman"/>
                <w:sz w:val="24"/>
                <w:szCs w:val="24"/>
              </w:rPr>
              <w:t xml:space="preserve"> 26-44</w:t>
            </w:r>
          </w:p>
        </w:tc>
      </w:tr>
      <w:tr w:rsidR="002C7C17" w:rsidRPr="00455FAD" w14:paraId="2829744B" w14:textId="77777777" w:rsidTr="009678EE">
        <w:tc>
          <w:tcPr>
            <w:cnfStyle w:val="001000000000" w:firstRow="0" w:lastRow="0" w:firstColumn="1" w:lastColumn="0" w:oddVBand="0" w:evenVBand="0" w:oddHBand="0" w:evenHBand="0" w:firstRowFirstColumn="0" w:firstRowLastColumn="0" w:lastRowFirstColumn="0" w:lastRowLastColumn="0"/>
            <w:tcW w:w="2682" w:type="dxa"/>
          </w:tcPr>
          <w:p w14:paraId="46798C76" w14:textId="77777777" w:rsidR="002C7C17" w:rsidRPr="00455FAD" w:rsidRDefault="002C7C17" w:rsidP="00455FAD">
            <w:pPr>
              <w:rPr>
                <w:rFonts w:ascii="Times New Roman" w:hAnsi="Times New Roman" w:cs="Times New Roman"/>
                <w:b w:val="0"/>
                <w:sz w:val="24"/>
                <w:szCs w:val="24"/>
                <w:vertAlign w:val="superscript"/>
              </w:rPr>
            </w:pPr>
            <w:r w:rsidRPr="00455FAD">
              <w:rPr>
                <w:rFonts w:ascii="Times New Roman" w:hAnsi="Times New Roman" w:cs="Times New Roman"/>
                <w:b w:val="0"/>
                <w:sz w:val="24"/>
                <w:szCs w:val="24"/>
              </w:rPr>
              <w:t>Parite</w:t>
            </w:r>
            <w:r w:rsidRPr="00455FAD">
              <w:rPr>
                <w:rFonts w:ascii="Times New Roman" w:hAnsi="Times New Roman" w:cs="Times New Roman"/>
                <w:b w:val="0"/>
                <w:sz w:val="24"/>
                <w:szCs w:val="24"/>
                <w:vertAlign w:val="superscript"/>
              </w:rPr>
              <w:t>*</w:t>
            </w:r>
          </w:p>
        </w:tc>
        <w:tc>
          <w:tcPr>
            <w:tcW w:w="2009" w:type="dxa"/>
          </w:tcPr>
          <w:p w14:paraId="400E7651" w14:textId="77777777" w:rsidR="002C7C17" w:rsidRPr="00455FAD" w:rsidRDefault="002C7C17" w:rsidP="00455F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55FAD">
              <w:rPr>
                <w:rFonts w:ascii="Times New Roman" w:hAnsi="Times New Roman" w:cs="Times New Roman"/>
                <w:sz w:val="24"/>
                <w:szCs w:val="24"/>
              </w:rPr>
              <w:t>2.85</w:t>
            </w:r>
            <w:r w:rsidRPr="00455FAD">
              <w:rPr>
                <w:rFonts w:ascii="Times New Roman" w:hAnsi="Times New Roman" w:cs="Times New Roman"/>
                <w:sz w:val="24"/>
                <w:szCs w:val="24"/>
              </w:rPr>
              <w:sym w:font="Symbol" w:char="F0B1"/>
            </w:r>
            <w:r w:rsidRPr="00455FAD">
              <w:rPr>
                <w:rFonts w:ascii="Times New Roman" w:hAnsi="Times New Roman" w:cs="Times New Roman"/>
                <w:sz w:val="24"/>
                <w:szCs w:val="24"/>
              </w:rPr>
              <w:t>1.01</w:t>
            </w:r>
          </w:p>
        </w:tc>
        <w:tc>
          <w:tcPr>
            <w:tcW w:w="2008" w:type="dxa"/>
          </w:tcPr>
          <w:p w14:paraId="05DDC70A" w14:textId="77777777" w:rsidR="002C7C17" w:rsidRPr="00455FAD" w:rsidRDefault="002C7C17" w:rsidP="00455F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55FAD">
              <w:rPr>
                <w:rFonts w:ascii="Times New Roman" w:hAnsi="Times New Roman" w:cs="Times New Roman"/>
                <w:sz w:val="24"/>
                <w:szCs w:val="24"/>
              </w:rPr>
              <w:t xml:space="preserve"> 2-6</w:t>
            </w:r>
          </w:p>
        </w:tc>
      </w:tr>
      <w:tr w:rsidR="002C7C17" w:rsidRPr="00455FAD" w14:paraId="29235238" w14:textId="77777777" w:rsidTr="0096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2" w:type="dxa"/>
          </w:tcPr>
          <w:p w14:paraId="595F3AC9" w14:textId="77777777" w:rsidR="002C7C17" w:rsidRPr="00455FAD" w:rsidRDefault="002C7C17" w:rsidP="00455FAD">
            <w:pPr>
              <w:rPr>
                <w:rFonts w:ascii="Times New Roman" w:hAnsi="Times New Roman" w:cs="Times New Roman"/>
                <w:b w:val="0"/>
                <w:sz w:val="24"/>
                <w:szCs w:val="24"/>
                <w:vertAlign w:val="superscript"/>
              </w:rPr>
            </w:pPr>
            <w:r w:rsidRPr="00455FAD">
              <w:rPr>
                <w:rFonts w:ascii="Times New Roman" w:hAnsi="Times New Roman" w:cs="Times New Roman"/>
                <w:b w:val="0"/>
                <w:sz w:val="24"/>
                <w:szCs w:val="24"/>
              </w:rPr>
              <w:t>Vücut kitle indeksi (BMI)</w:t>
            </w:r>
            <w:r w:rsidRPr="00455FAD">
              <w:rPr>
                <w:rFonts w:ascii="Times New Roman" w:hAnsi="Times New Roman" w:cs="Times New Roman"/>
                <w:b w:val="0"/>
                <w:sz w:val="24"/>
                <w:szCs w:val="24"/>
                <w:vertAlign w:val="superscript"/>
              </w:rPr>
              <w:t>*</w:t>
            </w:r>
          </w:p>
        </w:tc>
        <w:tc>
          <w:tcPr>
            <w:tcW w:w="2009" w:type="dxa"/>
          </w:tcPr>
          <w:p w14:paraId="355F0D2F" w14:textId="77777777" w:rsidR="002C7C17" w:rsidRPr="00455FAD" w:rsidRDefault="002C7C17" w:rsidP="00455F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55FAD">
              <w:rPr>
                <w:rFonts w:ascii="Times New Roman" w:hAnsi="Times New Roman" w:cs="Times New Roman"/>
                <w:sz w:val="24"/>
                <w:szCs w:val="24"/>
              </w:rPr>
              <w:t>27.7</w:t>
            </w:r>
            <w:r w:rsidRPr="00455FAD">
              <w:rPr>
                <w:rFonts w:ascii="Times New Roman" w:eastAsia="Times New Roman" w:hAnsi="Times New Roman" w:cs="Times New Roman"/>
                <w:color w:val="000000"/>
                <w:sz w:val="24"/>
                <w:szCs w:val="24"/>
                <w:lang w:eastAsia="tr-TR"/>
              </w:rPr>
              <w:t>±3.74</w:t>
            </w:r>
          </w:p>
        </w:tc>
        <w:tc>
          <w:tcPr>
            <w:tcW w:w="2008" w:type="dxa"/>
          </w:tcPr>
          <w:p w14:paraId="1A898796" w14:textId="77777777" w:rsidR="002C7C17" w:rsidRPr="00455FAD" w:rsidRDefault="002C7C17" w:rsidP="00455F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C7C17" w:rsidRPr="00455FAD" w14:paraId="76BD1C84" w14:textId="77777777" w:rsidTr="009678EE">
        <w:tc>
          <w:tcPr>
            <w:cnfStyle w:val="001000000000" w:firstRow="0" w:lastRow="0" w:firstColumn="1" w:lastColumn="0" w:oddVBand="0" w:evenVBand="0" w:oddHBand="0" w:evenHBand="0" w:firstRowFirstColumn="0" w:firstRowLastColumn="0" w:lastRowFirstColumn="0" w:lastRowLastColumn="0"/>
            <w:tcW w:w="2682" w:type="dxa"/>
          </w:tcPr>
          <w:p w14:paraId="4B16082F" w14:textId="77777777" w:rsidR="002C7C17" w:rsidRPr="00455FAD" w:rsidRDefault="002C7C17" w:rsidP="00455FAD">
            <w:pPr>
              <w:rPr>
                <w:rFonts w:ascii="Times New Roman" w:hAnsi="Times New Roman" w:cs="Times New Roman"/>
                <w:b w:val="0"/>
                <w:sz w:val="24"/>
                <w:szCs w:val="24"/>
                <w:vertAlign w:val="superscript"/>
              </w:rPr>
            </w:pPr>
            <w:r w:rsidRPr="00455FAD">
              <w:rPr>
                <w:rFonts w:ascii="Times New Roman" w:hAnsi="Times New Roman" w:cs="Times New Roman"/>
                <w:b w:val="0"/>
                <w:sz w:val="24"/>
                <w:szCs w:val="24"/>
              </w:rPr>
              <w:t>Operasyon süresi (dk.)</w:t>
            </w:r>
            <w:r w:rsidRPr="00455FAD">
              <w:rPr>
                <w:rFonts w:ascii="Times New Roman" w:hAnsi="Times New Roman" w:cs="Times New Roman"/>
                <w:b w:val="0"/>
                <w:sz w:val="24"/>
                <w:szCs w:val="24"/>
                <w:vertAlign w:val="superscript"/>
              </w:rPr>
              <w:t>*</w:t>
            </w:r>
          </w:p>
        </w:tc>
        <w:tc>
          <w:tcPr>
            <w:tcW w:w="2009" w:type="dxa"/>
          </w:tcPr>
          <w:p w14:paraId="2744C4BF" w14:textId="77777777" w:rsidR="002C7C17" w:rsidRPr="00455FAD" w:rsidRDefault="002C7C17" w:rsidP="00455F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55FAD">
              <w:rPr>
                <w:rFonts w:ascii="Times New Roman" w:hAnsi="Times New Roman" w:cs="Times New Roman"/>
                <w:sz w:val="24"/>
                <w:szCs w:val="24"/>
              </w:rPr>
              <w:t>230.4</w:t>
            </w:r>
            <w:r w:rsidRPr="00455FAD">
              <w:rPr>
                <w:rFonts w:ascii="Times New Roman" w:hAnsi="Times New Roman" w:cs="Times New Roman"/>
                <w:sz w:val="24"/>
                <w:szCs w:val="24"/>
              </w:rPr>
              <w:sym w:font="Symbol" w:char="F0B1"/>
            </w:r>
            <w:r w:rsidRPr="00455FAD">
              <w:rPr>
                <w:rFonts w:ascii="Times New Roman" w:hAnsi="Times New Roman" w:cs="Times New Roman"/>
                <w:sz w:val="24"/>
                <w:szCs w:val="24"/>
              </w:rPr>
              <w:t>68.7</w:t>
            </w:r>
          </w:p>
        </w:tc>
        <w:tc>
          <w:tcPr>
            <w:tcW w:w="2008" w:type="dxa"/>
          </w:tcPr>
          <w:p w14:paraId="143CACC7" w14:textId="77777777" w:rsidR="002C7C17" w:rsidRPr="00455FAD" w:rsidRDefault="002C7C17" w:rsidP="00455F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55FAD">
              <w:rPr>
                <w:rFonts w:ascii="Times New Roman" w:hAnsi="Times New Roman" w:cs="Times New Roman"/>
                <w:sz w:val="24"/>
                <w:szCs w:val="24"/>
              </w:rPr>
              <w:t xml:space="preserve"> 75-336</w:t>
            </w:r>
          </w:p>
        </w:tc>
      </w:tr>
      <w:tr w:rsidR="002C7C17" w:rsidRPr="00455FAD" w14:paraId="5C0BC427" w14:textId="77777777" w:rsidTr="0096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2" w:type="dxa"/>
          </w:tcPr>
          <w:p w14:paraId="4FFBE611" w14:textId="77777777" w:rsidR="002C7C17" w:rsidRPr="00455FAD" w:rsidRDefault="002C7C17" w:rsidP="00455FAD">
            <w:pPr>
              <w:rPr>
                <w:rFonts w:ascii="Times New Roman" w:hAnsi="Times New Roman" w:cs="Times New Roman"/>
                <w:b w:val="0"/>
                <w:sz w:val="24"/>
                <w:szCs w:val="24"/>
                <w:vertAlign w:val="superscript"/>
              </w:rPr>
            </w:pPr>
            <w:r w:rsidRPr="00455FAD">
              <w:rPr>
                <w:rFonts w:ascii="Times New Roman" w:hAnsi="Times New Roman" w:cs="Times New Roman"/>
                <w:b w:val="0"/>
                <w:sz w:val="24"/>
                <w:szCs w:val="24"/>
              </w:rPr>
              <w:t>Sterilizasyon sonrası geçen süre (yıl)</w:t>
            </w:r>
            <w:r w:rsidRPr="00455FAD">
              <w:rPr>
                <w:rFonts w:ascii="Times New Roman" w:hAnsi="Times New Roman" w:cs="Times New Roman"/>
                <w:b w:val="0"/>
                <w:sz w:val="24"/>
                <w:szCs w:val="24"/>
                <w:vertAlign w:val="superscript"/>
              </w:rPr>
              <w:t>*</w:t>
            </w:r>
          </w:p>
        </w:tc>
        <w:tc>
          <w:tcPr>
            <w:tcW w:w="2009" w:type="dxa"/>
          </w:tcPr>
          <w:p w14:paraId="0DB60C98" w14:textId="77777777" w:rsidR="002C7C17" w:rsidRPr="00455FAD" w:rsidRDefault="002C7C17" w:rsidP="00455F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55FAD">
              <w:rPr>
                <w:rFonts w:ascii="Times New Roman" w:hAnsi="Times New Roman" w:cs="Times New Roman"/>
                <w:sz w:val="24"/>
                <w:szCs w:val="24"/>
              </w:rPr>
              <w:t>5.28</w:t>
            </w:r>
            <w:r w:rsidRPr="00455FAD">
              <w:rPr>
                <w:rFonts w:ascii="Times New Roman" w:hAnsi="Times New Roman" w:cs="Times New Roman"/>
                <w:sz w:val="24"/>
                <w:szCs w:val="24"/>
              </w:rPr>
              <w:sym w:font="Symbol" w:char="F0B1"/>
            </w:r>
            <w:r w:rsidRPr="00455FAD">
              <w:rPr>
                <w:rFonts w:ascii="Times New Roman" w:hAnsi="Times New Roman" w:cs="Times New Roman"/>
                <w:sz w:val="24"/>
                <w:szCs w:val="24"/>
              </w:rPr>
              <w:t>2.4</w:t>
            </w:r>
          </w:p>
        </w:tc>
        <w:tc>
          <w:tcPr>
            <w:tcW w:w="2008" w:type="dxa"/>
          </w:tcPr>
          <w:p w14:paraId="1C0DE4B5" w14:textId="77777777" w:rsidR="002C7C17" w:rsidRPr="00455FAD" w:rsidRDefault="002C7C17" w:rsidP="00455FA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55FAD">
              <w:rPr>
                <w:rFonts w:ascii="Times New Roman" w:hAnsi="Times New Roman" w:cs="Times New Roman"/>
                <w:sz w:val="24"/>
                <w:szCs w:val="24"/>
              </w:rPr>
              <w:t xml:space="preserve">            2-10</w:t>
            </w:r>
          </w:p>
        </w:tc>
      </w:tr>
      <w:tr w:rsidR="002C7C17" w:rsidRPr="00455FAD" w14:paraId="01854F4D" w14:textId="77777777" w:rsidTr="009678EE">
        <w:tc>
          <w:tcPr>
            <w:cnfStyle w:val="001000000000" w:firstRow="0" w:lastRow="0" w:firstColumn="1" w:lastColumn="0" w:oddVBand="0" w:evenVBand="0" w:oddHBand="0" w:evenHBand="0" w:firstRowFirstColumn="0" w:firstRowLastColumn="0" w:lastRowFirstColumn="0" w:lastRowLastColumn="0"/>
            <w:tcW w:w="2682" w:type="dxa"/>
          </w:tcPr>
          <w:p w14:paraId="4A70E22F" w14:textId="77777777" w:rsidR="002C7C17" w:rsidRPr="00455FAD" w:rsidRDefault="002C7C17" w:rsidP="00455FAD">
            <w:pPr>
              <w:rPr>
                <w:rFonts w:ascii="Times New Roman" w:hAnsi="Times New Roman" w:cs="Times New Roman"/>
                <w:b w:val="0"/>
                <w:sz w:val="24"/>
                <w:szCs w:val="24"/>
                <w:vertAlign w:val="superscript"/>
              </w:rPr>
            </w:pPr>
            <w:r w:rsidRPr="00455FAD">
              <w:rPr>
                <w:rFonts w:ascii="Times New Roman" w:hAnsi="Times New Roman" w:cs="Times New Roman"/>
                <w:b w:val="0"/>
                <w:sz w:val="24"/>
                <w:szCs w:val="24"/>
              </w:rPr>
              <w:t>Preoperatif-postoperatif hemoglobin değeri farkı (gr/dl.)</w:t>
            </w:r>
            <w:r w:rsidRPr="00455FAD">
              <w:rPr>
                <w:rFonts w:ascii="Times New Roman" w:hAnsi="Times New Roman" w:cs="Times New Roman"/>
                <w:b w:val="0"/>
                <w:sz w:val="24"/>
                <w:szCs w:val="24"/>
                <w:vertAlign w:val="superscript"/>
              </w:rPr>
              <w:t>*</w:t>
            </w:r>
          </w:p>
        </w:tc>
        <w:tc>
          <w:tcPr>
            <w:tcW w:w="2009" w:type="dxa"/>
          </w:tcPr>
          <w:p w14:paraId="67A212FE" w14:textId="77777777" w:rsidR="002C7C17" w:rsidRPr="00455FAD" w:rsidRDefault="002C7C17" w:rsidP="00455F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55FAD">
              <w:rPr>
                <w:rFonts w:ascii="Times New Roman" w:hAnsi="Times New Roman" w:cs="Times New Roman"/>
                <w:sz w:val="24"/>
                <w:szCs w:val="24"/>
              </w:rPr>
              <w:t>1.39</w:t>
            </w:r>
            <w:r w:rsidRPr="00455FAD">
              <w:rPr>
                <w:rFonts w:ascii="Times New Roman" w:hAnsi="Times New Roman" w:cs="Times New Roman"/>
                <w:sz w:val="24"/>
                <w:szCs w:val="24"/>
              </w:rPr>
              <w:sym w:font="Symbol" w:char="F0B1"/>
            </w:r>
            <w:r w:rsidRPr="00455FAD">
              <w:rPr>
                <w:rFonts w:ascii="Times New Roman" w:hAnsi="Times New Roman" w:cs="Times New Roman"/>
                <w:sz w:val="24"/>
                <w:szCs w:val="24"/>
              </w:rPr>
              <w:t>0.78</w:t>
            </w:r>
          </w:p>
        </w:tc>
        <w:tc>
          <w:tcPr>
            <w:tcW w:w="2008" w:type="dxa"/>
          </w:tcPr>
          <w:p w14:paraId="4FBF8605" w14:textId="77777777" w:rsidR="002C7C17" w:rsidRPr="00455FAD" w:rsidRDefault="002C7C17" w:rsidP="00455F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C7C17" w:rsidRPr="00455FAD" w14:paraId="2CCBC273" w14:textId="77777777" w:rsidTr="0096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2" w:type="dxa"/>
          </w:tcPr>
          <w:p w14:paraId="723FFC82" w14:textId="77777777" w:rsidR="002C7C17" w:rsidRPr="00455FAD" w:rsidRDefault="002C7C17" w:rsidP="00455FAD">
            <w:pPr>
              <w:rPr>
                <w:rFonts w:ascii="Times New Roman" w:hAnsi="Times New Roman" w:cs="Times New Roman"/>
                <w:b w:val="0"/>
                <w:sz w:val="24"/>
                <w:szCs w:val="24"/>
                <w:vertAlign w:val="superscript"/>
              </w:rPr>
            </w:pPr>
            <w:r w:rsidRPr="00455FAD">
              <w:rPr>
                <w:rFonts w:ascii="Times New Roman" w:hAnsi="Times New Roman" w:cs="Times New Roman"/>
                <w:b w:val="0"/>
                <w:sz w:val="24"/>
                <w:szCs w:val="24"/>
              </w:rPr>
              <w:t>Preoperatif-postoperatif hematokrit değeri farkı (gr/dl.)</w:t>
            </w:r>
            <w:r w:rsidRPr="00455FAD">
              <w:rPr>
                <w:rFonts w:ascii="Times New Roman" w:hAnsi="Times New Roman" w:cs="Times New Roman"/>
                <w:b w:val="0"/>
                <w:sz w:val="24"/>
                <w:szCs w:val="24"/>
                <w:vertAlign w:val="superscript"/>
              </w:rPr>
              <w:t>*</w:t>
            </w:r>
          </w:p>
        </w:tc>
        <w:tc>
          <w:tcPr>
            <w:tcW w:w="2009" w:type="dxa"/>
          </w:tcPr>
          <w:p w14:paraId="1BC708A2" w14:textId="77777777" w:rsidR="002C7C17" w:rsidRPr="00455FAD" w:rsidRDefault="002C7C17" w:rsidP="00455F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55FAD">
              <w:rPr>
                <w:rFonts w:ascii="Times New Roman" w:hAnsi="Times New Roman" w:cs="Times New Roman"/>
                <w:sz w:val="24"/>
                <w:szCs w:val="24"/>
              </w:rPr>
              <w:t>3.87</w:t>
            </w:r>
            <w:r w:rsidRPr="00455FAD">
              <w:rPr>
                <w:rFonts w:ascii="Times New Roman" w:hAnsi="Times New Roman" w:cs="Times New Roman"/>
                <w:sz w:val="24"/>
                <w:szCs w:val="24"/>
              </w:rPr>
              <w:sym w:font="Symbol" w:char="F0B1"/>
            </w:r>
            <w:r w:rsidRPr="00455FAD">
              <w:rPr>
                <w:rFonts w:ascii="Times New Roman" w:hAnsi="Times New Roman" w:cs="Times New Roman"/>
                <w:sz w:val="24"/>
                <w:szCs w:val="24"/>
              </w:rPr>
              <w:t>2.05</w:t>
            </w:r>
          </w:p>
        </w:tc>
        <w:tc>
          <w:tcPr>
            <w:tcW w:w="2008" w:type="dxa"/>
          </w:tcPr>
          <w:p w14:paraId="3DA2E22E" w14:textId="77777777" w:rsidR="002C7C17" w:rsidRPr="00455FAD" w:rsidRDefault="002C7C17" w:rsidP="00455F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C7C17" w:rsidRPr="00455FAD" w14:paraId="23A8A6F6" w14:textId="77777777" w:rsidTr="009678EE">
        <w:tc>
          <w:tcPr>
            <w:cnfStyle w:val="001000000000" w:firstRow="0" w:lastRow="0" w:firstColumn="1" w:lastColumn="0" w:oddVBand="0" w:evenVBand="0" w:oddHBand="0" w:evenHBand="0" w:firstRowFirstColumn="0" w:firstRowLastColumn="0" w:lastRowFirstColumn="0" w:lastRowLastColumn="0"/>
            <w:tcW w:w="2682" w:type="dxa"/>
          </w:tcPr>
          <w:p w14:paraId="1FEF710C" w14:textId="77777777" w:rsidR="002C7C17" w:rsidRPr="00455FAD" w:rsidRDefault="002C7C17" w:rsidP="00455FAD">
            <w:pPr>
              <w:rPr>
                <w:rFonts w:ascii="Times New Roman" w:hAnsi="Times New Roman" w:cs="Times New Roman"/>
                <w:b w:val="0"/>
                <w:sz w:val="24"/>
                <w:szCs w:val="24"/>
                <w:vertAlign w:val="superscript"/>
              </w:rPr>
            </w:pPr>
            <w:r w:rsidRPr="00455FAD">
              <w:rPr>
                <w:rFonts w:ascii="Times New Roman" w:hAnsi="Times New Roman" w:cs="Times New Roman"/>
                <w:b w:val="0"/>
                <w:sz w:val="24"/>
                <w:szCs w:val="24"/>
              </w:rPr>
              <w:t>Hastanede kalış süresi (gün)</w:t>
            </w:r>
            <w:r w:rsidRPr="00455FAD">
              <w:rPr>
                <w:rFonts w:ascii="Times New Roman" w:hAnsi="Times New Roman" w:cs="Times New Roman"/>
                <w:b w:val="0"/>
                <w:sz w:val="24"/>
                <w:szCs w:val="24"/>
                <w:vertAlign w:val="superscript"/>
              </w:rPr>
              <w:t>*</w:t>
            </w:r>
          </w:p>
        </w:tc>
        <w:tc>
          <w:tcPr>
            <w:tcW w:w="2009" w:type="dxa"/>
          </w:tcPr>
          <w:p w14:paraId="3FD0A6D6" w14:textId="77777777" w:rsidR="002C7C17" w:rsidRPr="00455FAD" w:rsidRDefault="002C7C17" w:rsidP="00455F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55FAD">
              <w:rPr>
                <w:rFonts w:ascii="Times New Roman" w:hAnsi="Times New Roman" w:cs="Times New Roman"/>
                <w:sz w:val="24"/>
                <w:szCs w:val="24"/>
              </w:rPr>
              <w:t>1.67</w:t>
            </w:r>
            <w:r w:rsidRPr="00455FAD">
              <w:rPr>
                <w:rFonts w:ascii="Times New Roman" w:hAnsi="Times New Roman" w:cs="Times New Roman"/>
                <w:sz w:val="24"/>
                <w:szCs w:val="24"/>
              </w:rPr>
              <w:sym w:font="Symbol" w:char="F0B1"/>
            </w:r>
            <w:r w:rsidRPr="00455FAD">
              <w:rPr>
                <w:rFonts w:ascii="Times New Roman" w:hAnsi="Times New Roman" w:cs="Times New Roman"/>
                <w:sz w:val="24"/>
                <w:szCs w:val="24"/>
              </w:rPr>
              <w:t>0.61</w:t>
            </w:r>
          </w:p>
        </w:tc>
        <w:tc>
          <w:tcPr>
            <w:tcW w:w="2008" w:type="dxa"/>
          </w:tcPr>
          <w:p w14:paraId="429D328A" w14:textId="77777777" w:rsidR="002C7C17" w:rsidRPr="00455FAD" w:rsidRDefault="002C7C17" w:rsidP="00455F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55FAD">
              <w:rPr>
                <w:rFonts w:ascii="Times New Roman" w:hAnsi="Times New Roman" w:cs="Times New Roman"/>
                <w:sz w:val="24"/>
                <w:szCs w:val="24"/>
              </w:rPr>
              <w:t>1-3</w:t>
            </w:r>
          </w:p>
        </w:tc>
      </w:tr>
    </w:tbl>
    <w:p w14:paraId="1819E224" w14:textId="77777777" w:rsidR="002C7C17" w:rsidRPr="00455FAD" w:rsidRDefault="002C7C17" w:rsidP="00455FAD">
      <w:pPr>
        <w:rPr>
          <w:rFonts w:ascii="Times New Roman" w:hAnsi="Times New Roman" w:cs="Times New Roman"/>
        </w:rPr>
      </w:pPr>
      <w:r w:rsidRPr="00455FAD">
        <w:rPr>
          <w:rFonts w:ascii="Times New Roman" w:hAnsi="Times New Roman" w:cs="Times New Roman"/>
        </w:rPr>
        <w:t>*: Değerler ortalama ± standart sapma [min-maks].</w:t>
      </w:r>
    </w:p>
    <w:p w14:paraId="6D58C8FF" w14:textId="77777777" w:rsidR="002C7C17" w:rsidRPr="00455FAD" w:rsidRDefault="002C7C17" w:rsidP="00455FAD">
      <w:pPr>
        <w:widowControl w:val="0"/>
        <w:autoSpaceDE w:val="0"/>
        <w:autoSpaceDN w:val="0"/>
        <w:adjustRightInd w:val="0"/>
        <w:rPr>
          <w:rFonts w:ascii="Times New Roman" w:hAnsi="Times New Roman" w:cs="Times New Roman"/>
        </w:rPr>
      </w:pPr>
    </w:p>
    <w:p w14:paraId="0223C332" w14:textId="77777777" w:rsidR="002C7C17" w:rsidRPr="00455FAD" w:rsidRDefault="002C7C17" w:rsidP="00455FAD">
      <w:pPr>
        <w:widowControl w:val="0"/>
        <w:autoSpaceDE w:val="0"/>
        <w:autoSpaceDN w:val="0"/>
        <w:adjustRightInd w:val="0"/>
        <w:rPr>
          <w:rFonts w:ascii="Times New Roman" w:hAnsi="Times New Roman" w:cs="Times New Roman"/>
        </w:rPr>
      </w:pPr>
    </w:p>
    <w:p w14:paraId="3103FFA6" w14:textId="77777777" w:rsidR="002C7C17" w:rsidRPr="00455FAD" w:rsidRDefault="002C7C17" w:rsidP="00455FAD">
      <w:pPr>
        <w:widowControl w:val="0"/>
        <w:autoSpaceDE w:val="0"/>
        <w:autoSpaceDN w:val="0"/>
        <w:adjustRightInd w:val="0"/>
        <w:rPr>
          <w:rFonts w:ascii="Times New Roman" w:hAnsi="Times New Roman" w:cs="Times New Roman"/>
        </w:rPr>
      </w:pPr>
    </w:p>
    <w:p w14:paraId="01735CC7" w14:textId="77777777" w:rsidR="002C7C17" w:rsidRPr="00455FAD" w:rsidRDefault="002C7C17" w:rsidP="00455FAD">
      <w:pPr>
        <w:widowControl w:val="0"/>
        <w:autoSpaceDE w:val="0"/>
        <w:autoSpaceDN w:val="0"/>
        <w:adjustRightInd w:val="0"/>
        <w:rPr>
          <w:rFonts w:ascii="Times New Roman" w:hAnsi="Times New Roman" w:cs="Times New Roman"/>
        </w:rPr>
      </w:pPr>
    </w:p>
    <w:p w14:paraId="41BADDC3" w14:textId="77777777" w:rsidR="002C7C17" w:rsidRPr="00455FAD" w:rsidRDefault="002C7C17" w:rsidP="00455FAD">
      <w:pPr>
        <w:widowControl w:val="0"/>
        <w:autoSpaceDE w:val="0"/>
        <w:autoSpaceDN w:val="0"/>
        <w:adjustRightInd w:val="0"/>
        <w:rPr>
          <w:rFonts w:ascii="Times New Roman" w:hAnsi="Times New Roman" w:cs="Times New Roman"/>
        </w:rPr>
      </w:pPr>
    </w:p>
    <w:p w14:paraId="38DA66C5" w14:textId="77777777" w:rsidR="002C7C17" w:rsidRPr="00455FAD" w:rsidRDefault="002C7C17" w:rsidP="00455FAD">
      <w:pPr>
        <w:widowControl w:val="0"/>
        <w:autoSpaceDE w:val="0"/>
        <w:autoSpaceDN w:val="0"/>
        <w:adjustRightInd w:val="0"/>
        <w:rPr>
          <w:rFonts w:ascii="Times New Roman" w:hAnsi="Times New Roman" w:cs="Times New Roman"/>
        </w:rPr>
      </w:pPr>
    </w:p>
    <w:p w14:paraId="774E3D56" w14:textId="0CA11988" w:rsidR="002C7C17" w:rsidRPr="00455FAD" w:rsidRDefault="002C7C17" w:rsidP="00455FAD">
      <w:pPr>
        <w:widowControl w:val="0"/>
        <w:autoSpaceDE w:val="0"/>
        <w:autoSpaceDN w:val="0"/>
        <w:adjustRightInd w:val="0"/>
        <w:rPr>
          <w:rFonts w:ascii="Times New Roman" w:hAnsi="Times New Roman" w:cs="Times New Roman"/>
        </w:rPr>
      </w:pPr>
      <w:r w:rsidRPr="00455FAD">
        <w:rPr>
          <w:rFonts w:ascii="Times New Roman" w:hAnsi="Times New Roman" w:cs="Times New Roman"/>
        </w:rPr>
        <w:t xml:space="preserve">Tablo 2. </w:t>
      </w:r>
      <w:r w:rsidR="00A25A90" w:rsidRPr="00A25A90">
        <w:rPr>
          <w:rFonts w:ascii="Times New Roman" w:hAnsi="Times New Roman" w:cs="Times New Roman"/>
          <w:color w:val="FF0000"/>
        </w:rPr>
        <w:t>Laparoskopik</w:t>
      </w:r>
      <w:r w:rsidR="00A25A90">
        <w:rPr>
          <w:rFonts w:ascii="Times New Roman" w:hAnsi="Times New Roman" w:cs="Times New Roman"/>
        </w:rPr>
        <w:t xml:space="preserve"> t</w:t>
      </w:r>
      <w:r w:rsidRPr="00455FAD">
        <w:rPr>
          <w:rFonts w:ascii="Times New Roman" w:hAnsi="Times New Roman" w:cs="Times New Roman"/>
        </w:rPr>
        <w:t>ubal reanastomoz sonrası</w:t>
      </w:r>
      <w:r w:rsidR="00A25A90">
        <w:rPr>
          <w:rFonts w:ascii="Times New Roman" w:hAnsi="Times New Roman" w:cs="Times New Roman"/>
        </w:rPr>
        <w:t xml:space="preserve"> </w:t>
      </w:r>
      <w:r w:rsidR="00A25A90">
        <w:rPr>
          <w:rFonts w:ascii="Times New Roman" w:hAnsi="Times New Roman" w:cs="Times New Roman"/>
          <w:color w:val="FF0000"/>
        </w:rPr>
        <w:t xml:space="preserve">gebelik </w:t>
      </w:r>
      <w:r w:rsidR="00A25A90" w:rsidRPr="00A25A90">
        <w:rPr>
          <w:rFonts w:ascii="Times New Roman" w:hAnsi="Times New Roman" w:cs="Times New Roman"/>
          <w:color w:val="FF0000"/>
        </w:rPr>
        <w:t>sonuçları</w:t>
      </w:r>
      <w:r w:rsidRPr="00455FAD">
        <w:rPr>
          <w:rFonts w:ascii="Times New Roman" w:hAnsi="Times New Roman" w:cs="Times New Roman"/>
        </w:rPr>
        <w:t xml:space="preserve"> </w:t>
      </w:r>
      <w:r w:rsidRPr="00A25A90">
        <w:rPr>
          <w:rFonts w:ascii="Times New Roman" w:hAnsi="Times New Roman" w:cs="Times New Roman"/>
          <w:strike/>
        </w:rPr>
        <w:t>başarı parametreleri</w:t>
      </w:r>
    </w:p>
    <w:tbl>
      <w:tblPr>
        <w:tblStyle w:val="PlainTable41"/>
        <w:tblW w:w="0" w:type="auto"/>
        <w:tblBorders>
          <w:top w:val="single" w:sz="4" w:space="0" w:color="auto"/>
          <w:bottom w:val="single" w:sz="4" w:space="0" w:color="auto"/>
        </w:tblBorders>
        <w:tblLook w:val="04A0" w:firstRow="1" w:lastRow="0" w:firstColumn="1" w:lastColumn="0" w:noHBand="0" w:noVBand="1"/>
      </w:tblPr>
      <w:tblGrid>
        <w:gridCol w:w="2682"/>
        <w:gridCol w:w="2009"/>
        <w:gridCol w:w="2008"/>
      </w:tblGrid>
      <w:tr w:rsidR="002C7C17" w:rsidRPr="00455FAD" w14:paraId="4BB16E96" w14:textId="77777777" w:rsidTr="009678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2" w:type="dxa"/>
            <w:tcBorders>
              <w:top w:val="single" w:sz="4" w:space="0" w:color="auto"/>
            </w:tcBorders>
          </w:tcPr>
          <w:p w14:paraId="0F9400FC" w14:textId="77777777" w:rsidR="002C7C17" w:rsidRPr="00455FAD" w:rsidRDefault="002C7C17" w:rsidP="00455FAD">
            <w:pPr>
              <w:rPr>
                <w:rFonts w:ascii="Times New Roman" w:hAnsi="Times New Roman" w:cs="Times New Roman"/>
                <w:b w:val="0"/>
                <w:sz w:val="24"/>
                <w:szCs w:val="24"/>
              </w:rPr>
            </w:pPr>
          </w:p>
        </w:tc>
        <w:tc>
          <w:tcPr>
            <w:tcW w:w="2009" w:type="dxa"/>
            <w:tcBorders>
              <w:top w:val="single" w:sz="4" w:space="0" w:color="auto"/>
            </w:tcBorders>
          </w:tcPr>
          <w:p w14:paraId="3BF67706" w14:textId="77777777" w:rsidR="002C7C17" w:rsidRPr="00455FAD" w:rsidRDefault="002C7C17" w:rsidP="00455F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008" w:type="dxa"/>
            <w:tcBorders>
              <w:top w:val="single" w:sz="4" w:space="0" w:color="auto"/>
            </w:tcBorders>
          </w:tcPr>
          <w:p w14:paraId="7940F2D9" w14:textId="77777777" w:rsidR="002C7C17" w:rsidRPr="00A25A90" w:rsidRDefault="002C7C17" w:rsidP="00455FA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trike/>
                <w:sz w:val="24"/>
                <w:szCs w:val="24"/>
              </w:rPr>
            </w:pPr>
          </w:p>
        </w:tc>
      </w:tr>
      <w:tr w:rsidR="006E4CCA" w:rsidRPr="00455FAD" w14:paraId="17BCFAD5" w14:textId="77777777" w:rsidTr="0096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2" w:type="dxa"/>
          </w:tcPr>
          <w:p w14:paraId="3C07F828" w14:textId="77777777" w:rsidR="006E4CCA" w:rsidRPr="00455FAD" w:rsidRDefault="006E4CCA" w:rsidP="00455FAD">
            <w:pPr>
              <w:rPr>
                <w:rFonts w:ascii="Times New Roman" w:hAnsi="Times New Roman" w:cs="Times New Roman"/>
              </w:rPr>
            </w:pPr>
          </w:p>
        </w:tc>
        <w:tc>
          <w:tcPr>
            <w:tcW w:w="2009" w:type="dxa"/>
          </w:tcPr>
          <w:p w14:paraId="18C7DA32" w14:textId="176C9E5D" w:rsidR="006E4CCA" w:rsidRPr="006E4CCA" w:rsidRDefault="00A25A90" w:rsidP="00455F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rPr>
            </w:pPr>
            <w:r>
              <w:rPr>
                <w:rFonts w:ascii="Times New Roman" w:hAnsi="Times New Roman" w:cs="Times New Roman"/>
                <w:color w:val="FF0000"/>
              </w:rPr>
              <w:t>N</w:t>
            </w:r>
            <w:r w:rsidR="006E4CCA" w:rsidRPr="006E4CCA">
              <w:rPr>
                <w:rFonts w:ascii="Times New Roman" w:hAnsi="Times New Roman" w:cs="Times New Roman"/>
                <w:color w:val="FF0000"/>
              </w:rPr>
              <w:t>(%)</w:t>
            </w:r>
          </w:p>
        </w:tc>
        <w:tc>
          <w:tcPr>
            <w:tcW w:w="2008" w:type="dxa"/>
          </w:tcPr>
          <w:p w14:paraId="460A6477" w14:textId="58B8A343" w:rsidR="006E4CCA" w:rsidRPr="00A25A90" w:rsidRDefault="006E4CCA" w:rsidP="00455F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color w:val="FF0000"/>
              </w:rPr>
            </w:pPr>
          </w:p>
        </w:tc>
      </w:tr>
      <w:tr w:rsidR="002C7C17" w:rsidRPr="00455FAD" w14:paraId="6903D808" w14:textId="77777777" w:rsidTr="009678EE">
        <w:tc>
          <w:tcPr>
            <w:cnfStyle w:val="001000000000" w:firstRow="0" w:lastRow="0" w:firstColumn="1" w:lastColumn="0" w:oddVBand="0" w:evenVBand="0" w:oddHBand="0" w:evenHBand="0" w:firstRowFirstColumn="0" w:firstRowLastColumn="0" w:lastRowFirstColumn="0" w:lastRowLastColumn="0"/>
            <w:tcW w:w="2682" w:type="dxa"/>
          </w:tcPr>
          <w:p w14:paraId="70EC3ECA" w14:textId="77777777" w:rsidR="002C7C17" w:rsidRPr="00455FAD" w:rsidRDefault="002C7C17" w:rsidP="00455FAD">
            <w:pPr>
              <w:rPr>
                <w:rFonts w:ascii="Times New Roman" w:hAnsi="Times New Roman" w:cs="Times New Roman"/>
                <w:b w:val="0"/>
                <w:sz w:val="24"/>
                <w:szCs w:val="24"/>
              </w:rPr>
            </w:pPr>
            <w:r w:rsidRPr="00455FAD">
              <w:rPr>
                <w:rFonts w:ascii="Times New Roman" w:hAnsi="Times New Roman" w:cs="Times New Roman"/>
                <w:b w:val="0"/>
                <w:sz w:val="24"/>
                <w:szCs w:val="24"/>
              </w:rPr>
              <w:t>Kümülatif gebelik</w:t>
            </w:r>
            <w:r w:rsidRPr="00455FAD">
              <w:rPr>
                <w:rFonts w:ascii="Times New Roman" w:hAnsi="Times New Roman" w:cs="Times New Roman"/>
                <w:b w:val="0"/>
                <w:sz w:val="24"/>
                <w:szCs w:val="24"/>
                <w:vertAlign w:val="superscript"/>
              </w:rPr>
              <w:t>**</w:t>
            </w:r>
            <w:r w:rsidRPr="00455FAD">
              <w:rPr>
                <w:rFonts w:ascii="Times New Roman" w:hAnsi="Times New Roman" w:cs="Times New Roman"/>
                <w:b w:val="0"/>
                <w:sz w:val="24"/>
                <w:szCs w:val="24"/>
              </w:rPr>
              <w:t xml:space="preserve"> </w:t>
            </w:r>
          </w:p>
        </w:tc>
        <w:tc>
          <w:tcPr>
            <w:tcW w:w="2009" w:type="dxa"/>
          </w:tcPr>
          <w:p w14:paraId="3231C478" w14:textId="4F465707" w:rsidR="002C7C17" w:rsidRPr="00455FAD" w:rsidRDefault="002C7C17" w:rsidP="00455F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4CCA">
              <w:rPr>
                <w:rFonts w:ascii="Times New Roman" w:hAnsi="Times New Roman" w:cs="Times New Roman"/>
                <w:strike/>
                <w:sz w:val="24"/>
                <w:szCs w:val="24"/>
              </w:rPr>
              <w:t>35.9</w:t>
            </w:r>
            <w:r w:rsidRPr="006E4CCA">
              <w:rPr>
                <w:rFonts w:ascii="Times New Roman" w:hAnsi="Times New Roman" w:cs="Times New Roman"/>
                <w:strike/>
                <w:sz w:val="24"/>
                <w:szCs w:val="24"/>
              </w:rPr>
              <w:sym w:font="Symbol" w:char="F0B1"/>
            </w:r>
            <w:r w:rsidRPr="006E4CCA">
              <w:rPr>
                <w:rFonts w:ascii="Times New Roman" w:hAnsi="Times New Roman" w:cs="Times New Roman"/>
                <w:strike/>
                <w:sz w:val="24"/>
                <w:szCs w:val="24"/>
              </w:rPr>
              <w:t>4</w:t>
            </w:r>
            <w:r w:rsidR="006E4CCA">
              <w:rPr>
                <w:rFonts w:ascii="Times New Roman" w:hAnsi="Times New Roman" w:cs="Times New Roman"/>
                <w:sz w:val="24"/>
                <w:szCs w:val="24"/>
              </w:rPr>
              <w:t xml:space="preserve"> </w:t>
            </w:r>
            <w:r w:rsidR="00A25A90" w:rsidRPr="00A25A90">
              <w:rPr>
                <w:rFonts w:ascii="Times New Roman" w:hAnsi="Times New Roman" w:cs="Times New Roman"/>
                <w:color w:val="FF0000"/>
                <w:sz w:val="24"/>
                <w:szCs w:val="24"/>
              </w:rPr>
              <w:t>6</w:t>
            </w:r>
            <w:r w:rsidR="00A25A90">
              <w:rPr>
                <w:rFonts w:ascii="Times New Roman" w:hAnsi="Times New Roman" w:cs="Times New Roman"/>
                <w:color w:val="FF0000"/>
                <w:sz w:val="24"/>
                <w:szCs w:val="24"/>
              </w:rPr>
              <w:t xml:space="preserve"> </w:t>
            </w:r>
            <w:r w:rsidR="00A25A90" w:rsidRPr="00A25A90">
              <w:rPr>
                <w:rFonts w:ascii="Times New Roman" w:hAnsi="Times New Roman" w:cs="Times New Roman"/>
                <w:color w:val="FF0000"/>
                <w:sz w:val="24"/>
                <w:szCs w:val="24"/>
              </w:rPr>
              <w:t>(</w:t>
            </w:r>
            <w:r w:rsidR="006E4CCA" w:rsidRPr="006E4CCA">
              <w:rPr>
                <w:rFonts w:ascii="Times New Roman" w:hAnsi="Times New Roman" w:cs="Times New Roman"/>
                <w:color w:val="FF0000"/>
                <w:sz w:val="24"/>
                <w:szCs w:val="24"/>
              </w:rPr>
              <w:t>21.4</w:t>
            </w:r>
            <w:r w:rsidR="00A25A90">
              <w:rPr>
                <w:rFonts w:ascii="Times New Roman" w:hAnsi="Times New Roman" w:cs="Times New Roman"/>
                <w:color w:val="FF0000"/>
                <w:sz w:val="24"/>
                <w:szCs w:val="24"/>
              </w:rPr>
              <w:t>)</w:t>
            </w:r>
          </w:p>
        </w:tc>
        <w:tc>
          <w:tcPr>
            <w:tcW w:w="2008" w:type="dxa"/>
          </w:tcPr>
          <w:p w14:paraId="3A4AF773" w14:textId="3E5C1C61" w:rsidR="002C7C17" w:rsidRPr="00A25A90" w:rsidRDefault="002C7C17" w:rsidP="00455F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sz w:val="24"/>
                <w:szCs w:val="24"/>
              </w:rPr>
            </w:pPr>
            <w:r w:rsidRPr="00A25A90">
              <w:rPr>
                <w:rFonts w:ascii="Times New Roman" w:hAnsi="Times New Roman" w:cs="Times New Roman"/>
                <w:strike/>
                <w:sz w:val="24"/>
                <w:szCs w:val="24"/>
              </w:rPr>
              <w:t xml:space="preserve"> 26-44</w:t>
            </w:r>
            <w:r w:rsidR="006E4CCA" w:rsidRPr="00A25A90">
              <w:rPr>
                <w:rFonts w:ascii="Times New Roman" w:hAnsi="Times New Roman" w:cs="Times New Roman"/>
                <w:strike/>
                <w:sz w:val="24"/>
                <w:szCs w:val="24"/>
              </w:rPr>
              <w:t xml:space="preserve"> </w:t>
            </w:r>
          </w:p>
        </w:tc>
      </w:tr>
      <w:tr w:rsidR="002C7C17" w:rsidRPr="00455FAD" w14:paraId="28547B4C" w14:textId="77777777" w:rsidTr="0096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2" w:type="dxa"/>
          </w:tcPr>
          <w:p w14:paraId="5383A244" w14:textId="77777777" w:rsidR="002C7C17" w:rsidRPr="00455FAD" w:rsidRDefault="002C7C17" w:rsidP="00455FAD">
            <w:pPr>
              <w:rPr>
                <w:rFonts w:ascii="Times New Roman" w:hAnsi="Times New Roman" w:cs="Times New Roman"/>
                <w:b w:val="0"/>
                <w:sz w:val="24"/>
                <w:szCs w:val="24"/>
                <w:vertAlign w:val="superscript"/>
              </w:rPr>
            </w:pPr>
            <w:r w:rsidRPr="00455FAD">
              <w:rPr>
                <w:rFonts w:ascii="Times New Roman" w:hAnsi="Times New Roman" w:cs="Times New Roman"/>
                <w:b w:val="0"/>
                <w:sz w:val="24"/>
                <w:szCs w:val="24"/>
              </w:rPr>
              <w:t>İntrauterin gebelik</w:t>
            </w:r>
            <w:r w:rsidRPr="00455FAD">
              <w:rPr>
                <w:rFonts w:ascii="Times New Roman" w:hAnsi="Times New Roman" w:cs="Times New Roman"/>
                <w:b w:val="0"/>
                <w:sz w:val="24"/>
                <w:szCs w:val="24"/>
                <w:vertAlign w:val="superscript"/>
              </w:rPr>
              <w:t>**</w:t>
            </w:r>
          </w:p>
        </w:tc>
        <w:tc>
          <w:tcPr>
            <w:tcW w:w="2009" w:type="dxa"/>
          </w:tcPr>
          <w:p w14:paraId="7BF4F21A" w14:textId="58857EFC" w:rsidR="002C7C17" w:rsidRPr="00455FAD" w:rsidRDefault="002C7C17" w:rsidP="00455F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4CCA">
              <w:rPr>
                <w:rFonts w:ascii="Times New Roman" w:hAnsi="Times New Roman" w:cs="Times New Roman"/>
                <w:strike/>
                <w:sz w:val="24"/>
                <w:szCs w:val="24"/>
              </w:rPr>
              <w:t>2.85</w:t>
            </w:r>
            <w:r w:rsidRPr="006E4CCA">
              <w:rPr>
                <w:rFonts w:ascii="Times New Roman" w:hAnsi="Times New Roman" w:cs="Times New Roman"/>
                <w:strike/>
                <w:sz w:val="24"/>
                <w:szCs w:val="24"/>
              </w:rPr>
              <w:sym w:font="Symbol" w:char="F0B1"/>
            </w:r>
            <w:r w:rsidRPr="006E4CCA">
              <w:rPr>
                <w:rFonts w:ascii="Times New Roman" w:hAnsi="Times New Roman" w:cs="Times New Roman"/>
                <w:strike/>
                <w:sz w:val="24"/>
                <w:szCs w:val="24"/>
              </w:rPr>
              <w:t>1.01</w:t>
            </w:r>
            <w:r w:rsidR="006E4CCA" w:rsidRPr="006E4CCA">
              <w:rPr>
                <w:rFonts w:ascii="Times New Roman" w:hAnsi="Times New Roman" w:cs="Times New Roman"/>
                <w:strike/>
                <w:sz w:val="24"/>
                <w:szCs w:val="24"/>
              </w:rPr>
              <w:t xml:space="preserve"> </w:t>
            </w:r>
            <w:r w:rsidR="00A25A90" w:rsidRPr="00A25A90">
              <w:rPr>
                <w:rFonts w:ascii="Times New Roman" w:hAnsi="Times New Roman" w:cs="Times New Roman"/>
                <w:color w:val="FF0000"/>
                <w:sz w:val="24"/>
                <w:szCs w:val="24"/>
              </w:rPr>
              <w:t>2</w:t>
            </w:r>
            <w:r w:rsidR="00A25A90">
              <w:rPr>
                <w:rFonts w:ascii="Times New Roman" w:hAnsi="Times New Roman" w:cs="Times New Roman"/>
                <w:color w:val="FF0000"/>
                <w:sz w:val="24"/>
                <w:szCs w:val="24"/>
              </w:rPr>
              <w:t xml:space="preserve"> </w:t>
            </w:r>
            <w:r w:rsidR="00A25A90" w:rsidRPr="00A25A90">
              <w:rPr>
                <w:rFonts w:ascii="Times New Roman" w:hAnsi="Times New Roman" w:cs="Times New Roman"/>
                <w:color w:val="FF0000"/>
                <w:sz w:val="24"/>
                <w:szCs w:val="24"/>
              </w:rPr>
              <w:t>(</w:t>
            </w:r>
            <w:r w:rsidR="006E4CCA" w:rsidRPr="00A25A90">
              <w:rPr>
                <w:rFonts w:ascii="Times New Roman" w:hAnsi="Times New Roman" w:cs="Times New Roman"/>
                <w:color w:val="FF0000"/>
                <w:sz w:val="24"/>
                <w:szCs w:val="24"/>
              </w:rPr>
              <w:t>7</w:t>
            </w:r>
            <w:r w:rsidR="006E4CCA" w:rsidRPr="006E4CCA">
              <w:rPr>
                <w:rFonts w:ascii="Times New Roman" w:hAnsi="Times New Roman" w:cs="Times New Roman"/>
                <w:color w:val="FF0000"/>
                <w:sz w:val="24"/>
                <w:szCs w:val="24"/>
              </w:rPr>
              <w:t>.14</w:t>
            </w:r>
            <w:r w:rsidR="00A25A90">
              <w:rPr>
                <w:rFonts w:ascii="Times New Roman" w:hAnsi="Times New Roman" w:cs="Times New Roman"/>
                <w:color w:val="FF0000"/>
                <w:sz w:val="24"/>
                <w:szCs w:val="24"/>
              </w:rPr>
              <w:t>)</w:t>
            </w:r>
          </w:p>
        </w:tc>
        <w:tc>
          <w:tcPr>
            <w:tcW w:w="2008" w:type="dxa"/>
          </w:tcPr>
          <w:p w14:paraId="7EF8C2C2" w14:textId="6EB98350" w:rsidR="002C7C17" w:rsidRPr="00A25A90" w:rsidRDefault="002C7C17" w:rsidP="00455F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sz w:val="24"/>
                <w:szCs w:val="24"/>
              </w:rPr>
            </w:pPr>
            <w:r w:rsidRPr="00A25A90">
              <w:rPr>
                <w:rFonts w:ascii="Times New Roman" w:hAnsi="Times New Roman" w:cs="Times New Roman"/>
                <w:strike/>
                <w:sz w:val="24"/>
                <w:szCs w:val="24"/>
              </w:rPr>
              <w:t xml:space="preserve"> 2-6</w:t>
            </w:r>
            <w:r w:rsidR="006E4CCA" w:rsidRPr="00A25A90">
              <w:rPr>
                <w:rFonts w:ascii="Times New Roman" w:hAnsi="Times New Roman" w:cs="Times New Roman"/>
                <w:strike/>
                <w:sz w:val="24"/>
                <w:szCs w:val="24"/>
              </w:rPr>
              <w:t xml:space="preserve"> </w:t>
            </w:r>
          </w:p>
        </w:tc>
      </w:tr>
      <w:tr w:rsidR="002C7C17" w:rsidRPr="00455FAD" w14:paraId="503E4D59" w14:textId="77777777" w:rsidTr="009678EE">
        <w:tc>
          <w:tcPr>
            <w:cnfStyle w:val="001000000000" w:firstRow="0" w:lastRow="0" w:firstColumn="1" w:lastColumn="0" w:oddVBand="0" w:evenVBand="0" w:oddHBand="0" w:evenHBand="0" w:firstRowFirstColumn="0" w:firstRowLastColumn="0" w:lastRowFirstColumn="0" w:lastRowLastColumn="0"/>
            <w:tcW w:w="2682" w:type="dxa"/>
          </w:tcPr>
          <w:p w14:paraId="4C0ADEF6" w14:textId="77777777" w:rsidR="002C7C17" w:rsidRPr="00455FAD" w:rsidRDefault="002C7C17" w:rsidP="00455FAD">
            <w:pPr>
              <w:rPr>
                <w:rFonts w:ascii="Times New Roman" w:hAnsi="Times New Roman" w:cs="Times New Roman"/>
                <w:b w:val="0"/>
                <w:sz w:val="24"/>
                <w:szCs w:val="24"/>
                <w:vertAlign w:val="superscript"/>
              </w:rPr>
            </w:pPr>
            <w:r w:rsidRPr="00455FAD">
              <w:rPr>
                <w:rFonts w:ascii="Times New Roman" w:hAnsi="Times New Roman" w:cs="Times New Roman"/>
                <w:b w:val="0"/>
                <w:sz w:val="24"/>
                <w:szCs w:val="24"/>
              </w:rPr>
              <w:t>Biokimyasal gebelik</w:t>
            </w:r>
            <w:r w:rsidRPr="00455FAD">
              <w:rPr>
                <w:rFonts w:ascii="Times New Roman" w:hAnsi="Times New Roman" w:cs="Times New Roman"/>
                <w:b w:val="0"/>
                <w:sz w:val="24"/>
                <w:szCs w:val="24"/>
                <w:vertAlign w:val="superscript"/>
              </w:rPr>
              <w:t>**</w:t>
            </w:r>
          </w:p>
        </w:tc>
        <w:tc>
          <w:tcPr>
            <w:tcW w:w="2009" w:type="dxa"/>
          </w:tcPr>
          <w:p w14:paraId="581860BA" w14:textId="1465626A" w:rsidR="002C7C17" w:rsidRPr="00455FAD" w:rsidRDefault="002C7C17" w:rsidP="00455F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4CCA">
              <w:rPr>
                <w:rFonts w:ascii="Times New Roman" w:hAnsi="Times New Roman" w:cs="Times New Roman"/>
                <w:strike/>
                <w:sz w:val="24"/>
                <w:szCs w:val="24"/>
              </w:rPr>
              <w:t>27.7</w:t>
            </w:r>
            <w:r w:rsidRPr="006E4CCA">
              <w:rPr>
                <w:rFonts w:ascii="Times New Roman" w:eastAsia="Times New Roman" w:hAnsi="Times New Roman" w:cs="Times New Roman"/>
                <w:strike/>
                <w:color w:val="000000"/>
                <w:sz w:val="24"/>
                <w:szCs w:val="24"/>
                <w:lang w:eastAsia="tr-TR"/>
              </w:rPr>
              <w:t>±3.74</w:t>
            </w:r>
            <w:r w:rsidR="006E4CCA">
              <w:rPr>
                <w:rFonts w:ascii="Times New Roman" w:eastAsia="Times New Roman" w:hAnsi="Times New Roman" w:cs="Times New Roman"/>
                <w:color w:val="000000"/>
                <w:sz w:val="24"/>
                <w:szCs w:val="24"/>
                <w:lang w:eastAsia="tr-TR"/>
              </w:rPr>
              <w:t xml:space="preserve"> </w:t>
            </w:r>
            <w:r w:rsidR="00A25A90" w:rsidRPr="00A25A90">
              <w:rPr>
                <w:rFonts w:ascii="Times New Roman" w:eastAsia="Times New Roman" w:hAnsi="Times New Roman" w:cs="Times New Roman"/>
                <w:color w:val="FF0000"/>
                <w:sz w:val="24"/>
                <w:szCs w:val="24"/>
                <w:lang w:eastAsia="tr-TR"/>
              </w:rPr>
              <w:t>2</w:t>
            </w:r>
            <w:r w:rsidR="00A25A90">
              <w:rPr>
                <w:rFonts w:ascii="Times New Roman" w:eastAsia="Times New Roman" w:hAnsi="Times New Roman" w:cs="Times New Roman"/>
                <w:color w:val="FF0000"/>
                <w:sz w:val="24"/>
                <w:szCs w:val="24"/>
                <w:lang w:eastAsia="tr-TR"/>
              </w:rPr>
              <w:t xml:space="preserve"> </w:t>
            </w:r>
            <w:r w:rsidR="00A25A90" w:rsidRPr="00A25A90">
              <w:rPr>
                <w:rFonts w:ascii="Times New Roman" w:eastAsia="Times New Roman" w:hAnsi="Times New Roman" w:cs="Times New Roman"/>
                <w:color w:val="FF0000"/>
                <w:sz w:val="24"/>
                <w:szCs w:val="24"/>
                <w:lang w:eastAsia="tr-TR"/>
              </w:rPr>
              <w:t>(</w:t>
            </w:r>
            <w:r w:rsidR="006E4CCA" w:rsidRPr="006E4CCA">
              <w:rPr>
                <w:rFonts w:ascii="Times New Roman" w:eastAsia="Times New Roman" w:hAnsi="Times New Roman" w:cs="Times New Roman"/>
                <w:color w:val="FF0000"/>
                <w:sz w:val="24"/>
                <w:szCs w:val="24"/>
                <w:lang w:eastAsia="tr-TR"/>
              </w:rPr>
              <w:t>7.14</w:t>
            </w:r>
            <w:r w:rsidR="00A25A90">
              <w:rPr>
                <w:rFonts w:ascii="Times New Roman" w:eastAsia="Times New Roman" w:hAnsi="Times New Roman" w:cs="Times New Roman"/>
                <w:color w:val="FF0000"/>
                <w:sz w:val="24"/>
                <w:szCs w:val="24"/>
                <w:lang w:eastAsia="tr-TR"/>
              </w:rPr>
              <w:t>)</w:t>
            </w:r>
          </w:p>
        </w:tc>
        <w:tc>
          <w:tcPr>
            <w:tcW w:w="2008" w:type="dxa"/>
          </w:tcPr>
          <w:p w14:paraId="3A43A5D9" w14:textId="5DEF783D" w:rsidR="002C7C17" w:rsidRPr="00A25A90" w:rsidRDefault="002C7C17" w:rsidP="00455F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color w:val="FF0000"/>
                <w:sz w:val="24"/>
                <w:szCs w:val="24"/>
              </w:rPr>
            </w:pPr>
          </w:p>
        </w:tc>
      </w:tr>
      <w:tr w:rsidR="002C7C17" w:rsidRPr="00455FAD" w14:paraId="53478525" w14:textId="77777777" w:rsidTr="0096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2" w:type="dxa"/>
          </w:tcPr>
          <w:p w14:paraId="012A2F2B" w14:textId="77777777" w:rsidR="002C7C17" w:rsidRPr="00455FAD" w:rsidRDefault="002C7C17" w:rsidP="00455FAD">
            <w:pPr>
              <w:rPr>
                <w:rFonts w:ascii="Times New Roman" w:hAnsi="Times New Roman" w:cs="Times New Roman"/>
                <w:b w:val="0"/>
                <w:sz w:val="24"/>
                <w:szCs w:val="24"/>
                <w:vertAlign w:val="superscript"/>
              </w:rPr>
            </w:pPr>
            <w:r w:rsidRPr="00455FAD">
              <w:rPr>
                <w:rFonts w:ascii="Times New Roman" w:hAnsi="Times New Roman" w:cs="Times New Roman"/>
                <w:b w:val="0"/>
                <w:sz w:val="24"/>
                <w:szCs w:val="24"/>
              </w:rPr>
              <w:t>Ektopik gebelik</w:t>
            </w:r>
            <w:r w:rsidRPr="00455FAD">
              <w:rPr>
                <w:rFonts w:ascii="Times New Roman" w:hAnsi="Times New Roman" w:cs="Times New Roman"/>
                <w:b w:val="0"/>
                <w:sz w:val="24"/>
                <w:szCs w:val="24"/>
                <w:vertAlign w:val="superscript"/>
              </w:rPr>
              <w:t>**</w:t>
            </w:r>
          </w:p>
        </w:tc>
        <w:tc>
          <w:tcPr>
            <w:tcW w:w="2009" w:type="dxa"/>
          </w:tcPr>
          <w:p w14:paraId="4A60444F" w14:textId="107D4052" w:rsidR="002C7C17" w:rsidRPr="00455FAD" w:rsidRDefault="002C7C17" w:rsidP="00455F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4CCA">
              <w:rPr>
                <w:rFonts w:ascii="Times New Roman" w:hAnsi="Times New Roman" w:cs="Times New Roman"/>
                <w:strike/>
                <w:sz w:val="24"/>
                <w:szCs w:val="24"/>
              </w:rPr>
              <w:t>230.4</w:t>
            </w:r>
            <w:r w:rsidRPr="006E4CCA">
              <w:rPr>
                <w:rFonts w:ascii="Times New Roman" w:hAnsi="Times New Roman" w:cs="Times New Roman"/>
                <w:strike/>
                <w:sz w:val="24"/>
                <w:szCs w:val="24"/>
              </w:rPr>
              <w:sym w:font="Symbol" w:char="F0B1"/>
            </w:r>
            <w:r w:rsidR="00A25A90">
              <w:rPr>
                <w:rFonts w:ascii="Times New Roman" w:hAnsi="Times New Roman" w:cs="Times New Roman"/>
                <w:strike/>
                <w:sz w:val="24"/>
                <w:szCs w:val="24"/>
              </w:rPr>
              <w:t xml:space="preserve">68. </w:t>
            </w:r>
            <w:r w:rsidR="00A25A90" w:rsidRPr="00A25A90">
              <w:rPr>
                <w:rFonts w:ascii="Times New Roman" w:hAnsi="Times New Roman" w:cs="Times New Roman"/>
                <w:color w:val="FF0000"/>
                <w:sz w:val="24"/>
                <w:szCs w:val="24"/>
              </w:rPr>
              <w:t>2</w:t>
            </w:r>
            <w:r w:rsidR="00A25A90">
              <w:rPr>
                <w:rFonts w:ascii="Times New Roman" w:hAnsi="Times New Roman" w:cs="Times New Roman"/>
                <w:color w:val="FF0000"/>
                <w:sz w:val="24"/>
                <w:szCs w:val="24"/>
              </w:rPr>
              <w:t xml:space="preserve"> </w:t>
            </w:r>
            <w:r w:rsidR="00A25A90" w:rsidRPr="00A25A90">
              <w:rPr>
                <w:rFonts w:ascii="Times New Roman" w:hAnsi="Times New Roman" w:cs="Times New Roman"/>
                <w:color w:val="FF0000"/>
                <w:sz w:val="24"/>
                <w:szCs w:val="24"/>
              </w:rPr>
              <w:t>(</w:t>
            </w:r>
            <w:r w:rsidR="006E4CCA" w:rsidRPr="006E4CCA">
              <w:rPr>
                <w:rFonts w:ascii="Times New Roman" w:hAnsi="Times New Roman" w:cs="Times New Roman"/>
                <w:color w:val="FF0000"/>
                <w:sz w:val="24"/>
                <w:szCs w:val="24"/>
              </w:rPr>
              <w:t>7.14</w:t>
            </w:r>
            <w:r w:rsidR="00A25A90">
              <w:rPr>
                <w:rFonts w:ascii="Times New Roman" w:hAnsi="Times New Roman" w:cs="Times New Roman"/>
                <w:color w:val="FF0000"/>
                <w:sz w:val="24"/>
                <w:szCs w:val="24"/>
              </w:rPr>
              <w:t>)</w:t>
            </w:r>
          </w:p>
        </w:tc>
        <w:tc>
          <w:tcPr>
            <w:tcW w:w="2008" w:type="dxa"/>
          </w:tcPr>
          <w:p w14:paraId="6A2973AC" w14:textId="46E4B6D1" w:rsidR="002C7C17" w:rsidRPr="00A25A90" w:rsidRDefault="002C7C17" w:rsidP="00455F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sz w:val="24"/>
                <w:szCs w:val="24"/>
              </w:rPr>
            </w:pPr>
            <w:r w:rsidRPr="00A25A90">
              <w:rPr>
                <w:rFonts w:ascii="Times New Roman" w:hAnsi="Times New Roman" w:cs="Times New Roman"/>
                <w:strike/>
                <w:sz w:val="24"/>
                <w:szCs w:val="24"/>
              </w:rPr>
              <w:t xml:space="preserve"> 75-336</w:t>
            </w:r>
            <w:r w:rsidR="006E4CCA" w:rsidRPr="00A25A90">
              <w:rPr>
                <w:rFonts w:ascii="Times New Roman" w:hAnsi="Times New Roman" w:cs="Times New Roman"/>
                <w:strike/>
                <w:sz w:val="24"/>
                <w:szCs w:val="24"/>
              </w:rPr>
              <w:t xml:space="preserve"> </w:t>
            </w:r>
          </w:p>
        </w:tc>
      </w:tr>
    </w:tbl>
    <w:p w14:paraId="79CBB959" w14:textId="2419A774" w:rsidR="002C7C17" w:rsidRPr="006E4CCA" w:rsidRDefault="006E4CCA" w:rsidP="00455FAD">
      <w:pPr>
        <w:rPr>
          <w:rFonts w:ascii="Times New Roman" w:hAnsi="Times New Roman" w:cs="Times New Roman"/>
          <w:strike/>
        </w:rPr>
      </w:pPr>
      <w:r w:rsidRPr="006E4CCA">
        <w:rPr>
          <w:rFonts w:ascii="Times New Roman" w:hAnsi="Times New Roman" w:cs="Times New Roman"/>
          <w:strike/>
        </w:rPr>
        <w:t>**: n</w:t>
      </w:r>
      <w:r w:rsidR="002C7C17" w:rsidRPr="006E4CCA">
        <w:rPr>
          <w:rFonts w:ascii="Times New Roman" w:hAnsi="Times New Roman" w:cs="Times New Roman"/>
          <w:strike/>
        </w:rPr>
        <w:t xml:space="preserve"> (%) olarak verilmiştir</w:t>
      </w:r>
    </w:p>
    <w:p w14:paraId="17929487" w14:textId="77777777" w:rsidR="002C7C17" w:rsidRPr="00455FAD" w:rsidRDefault="002C7C17" w:rsidP="00455FAD">
      <w:pPr>
        <w:rPr>
          <w:rFonts w:ascii="Times New Roman" w:hAnsi="Times New Roman" w:cs="Times New Roman"/>
        </w:rPr>
      </w:pPr>
    </w:p>
    <w:p w14:paraId="4BB9CF67" w14:textId="26108494" w:rsidR="003A3AC2" w:rsidRPr="006E4CCA" w:rsidRDefault="006E4CCA" w:rsidP="00455FAD">
      <w:pPr>
        <w:rPr>
          <w:rFonts w:ascii="Times New Roman" w:hAnsi="Times New Roman" w:cs="Times New Roman"/>
          <w:color w:val="FF0000"/>
        </w:rPr>
      </w:pPr>
      <w:r w:rsidRPr="006E4CCA">
        <w:rPr>
          <w:rFonts w:ascii="Times New Roman" w:hAnsi="Times New Roman" w:cs="Times New Roman"/>
          <w:color w:val="FF0000"/>
        </w:rPr>
        <w:t>**: ‘N’ gebelik gelişen hasta sayısını, ‘%’ ise gebelik yüzdesini ifade etmektedir.</w:t>
      </w:r>
    </w:p>
    <w:sectPr w:rsidR="003A3AC2" w:rsidRPr="006E4CCA" w:rsidSect="007B446D">
      <w:headerReference w:type="even" r:id="rId6"/>
      <w:headerReference w:type="default" r:id="rId7"/>
      <w:pgSz w:w="11900" w:h="16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B53A1" w14:textId="77777777" w:rsidR="00E428BD" w:rsidRDefault="00E428BD" w:rsidP="00701AEC">
      <w:r>
        <w:separator/>
      </w:r>
    </w:p>
  </w:endnote>
  <w:endnote w:type="continuationSeparator" w:id="0">
    <w:p w14:paraId="4944B2F4" w14:textId="77777777" w:rsidR="00E428BD" w:rsidRDefault="00E428BD" w:rsidP="00701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A2"/>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65C41" w14:textId="77777777" w:rsidR="00E428BD" w:rsidRDefault="00E428BD" w:rsidP="00701AEC">
      <w:r>
        <w:separator/>
      </w:r>
    </w:p>
  </w:footnote>
  <w:footnote w:type="continuationSeparator" w:id="0">
    <w:p w14:paraId="67B36DEE" w14:textId="77777777" w:rsidR="00E428BD" w:rsidRDefault="00E428BD" w:rsidP="00701A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3D158" w14:textId="77777777" w:rsidR="00BB77E1" w:rsidRDefault="00BB77E1" w:rsidP="009678E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A46B44" w14:textId="77777777" w:rsidR="00BB77E1" w:rsidRDefault="00BB77E1" w:rsidP="00701AEC">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D31D2" w14:textId="7DE98116" w:rsidR="00BB77E1" w:rsidRDefault="00BB77E1" w:rsidP="009678E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28BD">
      <w:rPr>
        <w:rStyle w:val="PageNumber"/>
        <w:noProof/>
      </w:rPr>
      <w:t>1</w:t>
    </w:r>
    <w:r>
      <w:rPr>
        <w:rStyle w:val="PageNumber"/>
      </w:rPr>
      <w:fldChar w:fldCharType="end"/>
    </w:r>
  </w:p>
  <w:p w14:paraId="2C5FEF54" w14:textId="77777777" w:rsidR="00BB77E1" w:rsidRDefault="00BB77E1" w:rsidP="00701AEC">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DD"/>
    <w:rsid w:val="00040D63"/>
    <w:rsid w:val="001555EF"/>
    <w:rsid w:val="001622B1"/>
    <w:rsid w:val="002A263D"/>
    <w:rsid w:val="002C7C17"/>
    <w:rsid w:val="002D287C"/>
    <w:rsid w:val="00332CD0"/>
    <w:rsid w:val="00387BE1"/>
    <w:rsid w:val="003A0DE3"/>
    <w:rsid w:val="003A3AC2"/>
    <w:rsid w:val="00455FAD"/>
    <w:rsid w:val="004A0CDE"/>
    <w:rsid w:val="005E21DD"/>
    <w:rsid w:val="005F3D55"/>
    <w:rsid w:val="006E4CCA"/>
    <w:rsid w:val="006F0D93"/>
    <w:rsid w:val="00701AEC"/>
    <w:rsid w:val="007550C4"/>
    <w:rsid w:val="007B446D"/>
    <w:rsid w:val="007C6CA2"/>
    <w:rsid w:val="00862E91"/>
    <w:rsid w:val="00884F57"/>
    <w:rsid w:val="008861CC"/>
    <w:rsid w:val="0096378C"/>
    <w:rsid w:val="009678EE"/>
    <w:rsid w:val="009C549B"/>
    <w:rsid w:val="009C6648"/>
    <w:rsid w:val="00A06BEB"/>
    <w:rsid w:val="00A172DF"/>
    <w:rsid w:val="00A25A90"/>
    <w:rsid w:val="00A76277"/>
    <w:rsid w:val="00B61202"/>
    <w:rsid w:val="00B65842"/>
    <w:rsid w:val="00BB77E1"/>
    <w:rsid w:val="00C34905"/>
    <w:rsid w:val="00D702CC"/>
    <w:rsid w:val="00D73CC0"/>
    <w:rsid w:val="00D77DFE"/>
    <w:rsid w:val="00E428BD"/>
    <w:rsid w:val="00E928E8"/>
    <w:rsid w:val="00E95443"/>
    <w:rsid w:val="00EA5AC2"/>
    <w:rsid w:val="00FD3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F87806"/>
  <w14:defaultImageDpi w14:val="300"/>
  <w15:docId w15:val="{7926860E-8D19-4081-88EB-6B3932168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1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5E2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5E21DD"/>
    <w:rPr>
      <w:rFonts w:ascii="Courier" w:hAnsi="Courier" w:cs="Courier"/>
      <w:sz w:val="20"/>
      <w:szCs w:val="20"/>
    </w:rPr>
  </w:style>
  <w:style w:type="character" w:customStyle="1" w:styleId="rlltdetails">
    <w:name w:val="rllt__details"/>
    <w:basedOn w:val="DefaultParagraphFont"/>
    <w:rsid w:val="005E21DD"/>
  </w:style>
  <w:style w:type="paragraph" w:styleId="Header">
    <w:name w:val="header"/>
    <w:basedOn w:val="Normal"/>
    <w:link w:val="HeaderChar"/>
    <w:uiPriority w:val="99"/>
    <w:unhideWhenUsed/>
    <w:rsid w:val="00701AEC"/>
    <w:pPr>
      <w:tabs>
        <w:tab w:val="center" w:pos="4320"/>
        <w:tab w:val="right" w:pos="8640"/>
      </w:tabs>
    </w:pPr>
  </w:style>
  <w:style w:type="character" w:customStyle="1" w:styleId="HeaderChar">
    <w:name w:val="Header Char"/>
    <w:basedOn w:val="DefaultParagraphFont"/>
    <w:link w:val="Header"/>
    <w:uiPriority w:val="99"/>
    <w:rsid w:val="00701AEC"/>
  </w:style>
  <w:style w:type="character" w:styleId="PageNumber">
    <w:name w:val="page number"/>
    <w:basedOn w:val="DefaultParagraphFont"/>
    <w:uiPriority w:val="99"/>
    <w:semiHidden/>
    <w:unhideWhenUsed/>
    <w:rsid w:val="00701AEC"/>
  </w:style>
  <w:style w:type="table" w:customStyle="1" w:styleId="PlainTable41">
    <w:name w:val="Plain Table 41"/>
    <w:basedOn w:val="TableNormal"/>
    <w:uiPriority w:val="44"/>
    <w:rsid w:val="002C7C17"/>
    <w:rPr>
      <w:rFonts w:eastAsiaTheme="minorHAnsi"/>
      <w:sz w:val="22"/>
      <w:szCs w:val="22"/>
      <w:lang w:val="tr-T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7C6CA2"/>
    <w:pPr>
      <w:tabs>
        <w:tab w:val="center" w:pos="4320"/>
        <w:tab w:val="right" w:pos="8640"/>
      </w:tabs>
    </w:pPr>
  </w:style>
  <w:style w:type="character" w:customStyle="1" w:styleId="FooterChar">
    <w:name w:val="Footer Char"/>
    <w:basedOn w:val="DefaultParagraphFont"/>
    <w:link w:val="Footer"/>
    <w:uiPriority w:val="99"/>
    <w:rsid w:val="007C6CA2"/>
  </w:style>
  <w:style w:type="character" w:customStyle="1" w:styleId="tlid-translation">
    <w:name w:val="tlid-translation"/>
    <w:basedOn w:val="DefaultParagraphFont"/>
    <w:rsid w:val="00967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2618</Words>
  <Characters>14928</Characters>
  <Application>Microsoft Office Word</Application>
  <DocSecurity>0</DocSecurity>
  <Lines>124</Lines>
  <Paragraphs>35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Laparoskopik tubal reanostomozda gebelik oranları: 2. Basamak merkezin deneyimle</vt:lpstr>
      <vt:lpstr>Laparoskopik tubal reanostomozda gebelik oranları: tek merkezin deneyimimiz</vt:lpstr>
    </vt:vector>
  </TitlesOfParts>
  <Company/>
  <LinksUpToDate>false</LinksUpToDate>
  <CharactersWithSpaces>17511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 Peker</dc:creator>
  <cp:keywords/>
  <dc:description/>
  <cp:lastModifiedBy>Mali</cp:lastModifiedBy>
  <cp:revision>2</cp:revision>
  <dcterms:created xsi:type="dcterms:W3CDTF">2019-01-23T11:26:00Z</dcterms:created>
  <dcterms:modified xsi:type="dcterms:W3CDTF">2019-01-23T11:26:00Z</dcterms:modified>
</cp:coreProperties>
</file>